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F320A" w14:textId="77777777" w:rsidR="00CB6C7B" w:rsidRPr="00FC55B5" w:rsidRDefault="00CB6C7B" w:rsidP="00CB6C7B">
      <w:pPr>
        <w:pStyle w:val="Heading1"/>
        <w:jc w:val="center"/>
        <w:rPr>
          <w:rFonts w:ascii="Arial" w:hAnsi="Arial" w:cs="Arial"/>
          <w:color w:val="000000" w:themeColor="text1"/>
          <w:sz w:val="36"/>
          <w:szCs w:val="36"/>
          <w:u w:val="single"/>
        </w:rPr>
      </w:pPr>
      <w:r w:rsidRPr="00FC55B5">
        <w:rPr>
          <w:rFonts w:ascii="Arial" w:hAnsi="Arial" w:cs="Arial"/>
          <w:color w:val="000000" w:themeColor="text1"/>
          <w:sz w:val="36"/>
          <w:szCs w:val="36"/>
          <w:u w:val="single"/>
        </w:rPr>
        <w:t>BROMSGROVE SPORTING FOOTBALL CLUB</w:t>
      </w:r>
    </w:p>
    <w:p w14:paraId="7D0A0069" w14:textId="1B5ACDA2" w:rsidR="00CB6C7B" w:rsidRPr="00FC55B5" w:rsidRDefault="00CB6C7B" w:rsidP="00CB6C7B">
      <w:pPr>
        <w:pStyle w:val="Heading1"/>
        <w:jc w:val="center"/>
        <w:rPr>
          <w:rFonts w:ascii="Arial" w:hAnsi="Arial" w:cs="Arial"/>
          <w:color w:val="000000" w:themeColor="text1"/>
          <w:sz w:val="36"/>
          <w:szCs w:val="36"/>
          <w:u w:val="single"/>
        </w:rPr>
      </w:pPr>
      <w:r w:rsidRPr="00FC55B5">
        <w:rPr>
          <w:rFonts w:ascii="Arial" w:hAnsi="Arial" w:cs="Arial"/>
          <w:color w:val="000000" w:themeColor="text1"/>
          <w:sz w:val="36"/>
          <w:szCs w:val="36"/>
          <w:u w:val="single"/>
        </w:rPr>
        <w:t>COVID-19 RISK ASSESSMENT</w:t>
      </w:r>
    </w:p>
    <w:p w14:paraId="480DFB64" w14:textId="65D58661" w:rsidR="00CB6C7B" w:rsidRPr="00FC55B5" w:rsidRDefault="00CB6C7B" w:rsidP="00CB6C7B">
      <w:pPr>
        <w:jc w:val="center"/>
        <w:rPr>
          <w:rFonts w:ascii="Arial" w:hAnsi="Arial" w:cs="Arial"/>
          <w:b/>
          <w:color w:val="000000" w:themeColor="text1"/>
          <w:sz w:val="36"/>
          <w:szCs w:val="36"/>
          <w:u w:val="single"/>
        </w:rPr>
      </w:pPr>
      <w:r w:rsidRPr="00FC55B5">
        <w:rPr>
          <w:rFonts w:ascii="Arial" w:hAnsi="Arial" w:cs="Arial"/>
          <w:b/>
          <w:color w:val="000000" w:themeColor="text1"/>
          <w:sz w:val="36"/>
          <w:szCs w:val="36"/>
          <w:u w:val="single"/>
        </w:rPr>
        <w:t>AUGUST 2020</w:t>
      </w:r>
    </w:p>
    <w:p w14:paraId="3F7C7CF5" w14:textId="10ADB160" w:rsidR="00CB6C7B" w:rsidRDefault="00CB6C7B" w:rsidP="00CB6C7B">
      <w:pPr>
        <w:jc w:val="center"/>
        <w:rPr>
          <w:rFonts w:ascii="Arial" w:hAnsi="Arial" w:cs="Arial"/>
          <w:b/>
          <w:color w:val="000000" w:themeColor="text1"/>
          <w:sz w:val="36"/>
          <w:szCs w:val="36"/>
        </w:rPr>
      </w:pPr>
    </w:p>
    <w:p w14:paraId="727A5749" w14:textId="0CD8D953" w:rsidR="00D74F01" w:rsidRPr="0005422B" w:rsidRDefault="00D74F01" w:rsidP="00CB6C7B">
      <w:pPr>
        <w:jc w:val="center"/>
        <w:rPr>
          <w:rFonts w:ascii="Arial" w:hAnsi="Arial" w:cs="Arial"/>
          <w:b/>
          <w:color w:val="000000" w:themeColor="text1"/>
          <w:sz w:val="28"/>
          <w:szCs w:val="28"/>
        </w:rPr>
      </w:pPr>
      <w:r w:rsidRPr="0005422B">
        <w:rPr>
          <w:rFonts w:ascii="Arial" w:hAnsi="Arial" w:cs="Arial"/>
          <w:b/>
          <w:color w:val="000000" w:themeColor="text1"/>
          <w:sz w:val="28"/>
          <w:szCs w:val="28"/>
        </w:rPr>
        <w:t>(Version 1.</w:t>
      </w:r>
      <w:r w:rsidR="00FE45BD">
        <w:rPr>
          <w:rFonts w:ascii="Arial" w:hAnsi="Arial" w:cs="Arial"/>
          <w:b/>
          <w:color w:val="000000" w:themeColor="text1"/>
          <w:sz w:val="28"/>
          <w:szCs w:val="28"/>
        </w:rPr>
        <w:t>1</w:t>
      </w:r>
      <w:r w:rsidR="0005422B" w:rsidRPr="0005422B">
        <w:rPr>
          <w:rFonts w:ascii="Arial" w:hAnsi="Arial" w:cs="Arial"/>
          <w:b/>
          <w:color w:val="000000" w:themeColor="text1"/>
          <w:sz w:val="28"/>
          <w:szCs w:val="28"/>
        </w:rPr>
        <w:t>)</w:t>
      </w:r>
    </w:p>
    <w:p w14:paraId="1B236838" w14:textId="77777777" w:rsidR="00D74F01" w:rsidRDefault="00D74F01" w:rsidP="00CB6C7B">
      <w:pPr>
        <w:jc w:val="center"/>
        <w:rPr>
          <w:rFonts w:ascii="Arial" w:hAnsi="Arial" w:cs="Arial"/>
          <w:b/>
          <w:color w:val="000000" w:themeColor="text1"/>
          <w:sz w:val="36"/>
          <w:szCs w:val="36"/>
        </w:rPr>
      </w:pPr>
    </w:p>
    <w:p w14:paraId="35F19662" w14:textId="77777777" w:rsidR="00041363" w:rsidRPr="00915B01" w:rsidRDefault="00041363" w:rsidP="00041363">
      <w:pPr>
        <w:rPr>
          <w:rFonts w:ascii="Arial" w:hAnsi="Arial" w:cs="Arial"/>
          <w:color w:val="000000" w:themeColor="text1"/>
          <w:szCs w:val="22"/>
        </w:rPr>
      </w:pPr>
      <w:r w:rsidRPr="00915B01">
        <w:rPr>
          <w:rFonts w:ascii="Arial" w:hAnsi="Arial" w:cs="Arial"/>
          <w:color w:val="000000" w:themeColor="text1"/>
          <w:szCs w:val="22"/>
        </w:rPr>
        <w:t>Information from the Government, FA and League is currently incomplete regarding how football clubs are to restart their season. The Government ‘Alert’ scheme indicates that the country is between levels 3 and 4 so that the overall risk to the country is ‘the virus is in general circulation and although some restrictions are eased, adherence to social distancing is essential. It is also noted that across the country there are transient pockets of local infections that are being responded to with local measures.</w:t>
      </w:r>
    </w:p>
    <w:p w14:paraId="1022FED4" w14:textId="7F60BAF3" w:rsidR="00041363" w:rsidRPr="00915B01" w:rsidRDefault="00041363" w:rsidP="00041363">
      <w:pPr>
        <w:rPr>
          <w:rFonts w:ascii="Arial" w:hAnsi="Arial" w:cs="Arial"/>
          <w:color w:val="000000" w:themeColor="text1"/>
          <w:szCs w:val="22"/>
        </w:rPr>
      </w:pPr>
      <w:r w:rsidRPr="00915B01">
        <w:rPr>
          <w:rFonts w:ascii="Arial" w:hAnsi="Arial" w:cs="Arial"/>
          <w:color w:val="000000" w:themeColor="text1"/>
          <w:szCs w:val="22"/>
        </w:rPr>
        <w:t xml:space="preserve">Bromsgrove Sporting acknowledge that the risk factors for having crowds of spectators shouting, cheering and socially mixing represents a significant risk – that risk being quantified as </w:t>
      </w:r>
      <w:r w:rsidRPr="00C46351">
        <w:rPr>
          <w:rFonts w:ascii="Arial" w:hAnsi="Arial" w:cs="Arial"/>
          <w:b/>
          <w:i/>
          <w:color w:val="000000" w:themeColor="text1"/>
          <w:szCs w:val="22"/>
        </w:rPr>
        <w:t>‘the possibility / probability of acquiring the infection and possible severe illness and even death’.</w:t>
      </w:r>
    </w:p>
    <w:p w14:paraId="2996BA99" w14:textId="77777777" w:rsidR="00041363" w:rsidRDefault="00041363" w:rsidP="00041363">
      <w:pPr>
        <w:rPr>
          <w:rFonts w:ascii="Arial" w:hAnsi="Arial" w:cs="Arial"/>
          <w:color w:val="000000" w:themeColor="text1"/>
          <w:szCs w:val="22"/>
        </w:rPr>
      </w:pPr>
      <w:r w:rsidRPr="00915B01">
        <w:rPr>
          <w:rFonts w:ascii="Arial" w:hAnsi="Arial" w:cs="Arial"/>
          <w:color w:val="000000" w:themeColor="text1"/>
          <w:szCs w:val="22"/>
        </w:rPr>
        <w:t>The club will take those measures required to minimise those risks but it must be acknowledged that we are heavily dependent on all persons entering the ground on match days behaving in a reasonable and responsible way.</w:t>
      </w:r>
    </w:p>
    <w:tbl>
      <w:tblPr>
        <w:tblW w:w="12380" w:type="dxa"/>
        <w:tblInd w:w="93" w:type="dxa"/>
        <w:tblLook w:val="04A0" w:firstRow="1" w:lastRow="0" w:firstColumn="1" w:lastColumn="0" w:noHBand="0" w:noVBand="1"/>
      </w:tblPr>
      <w:tblGrid>
        <w:gridCol w:w="10980"/>
        <w:gridCol w:w="1400"/>
      </w:tblGrid>
      <w:tr w:rsidR="00FE45BD" w:rsidRPr="00FE45BD" w14:paraId="506BF723" w14:textId="77777777" w:rsidTr="00FE45BD">
        <w:trPr>
          <w:trHeight w:val="600"/>
        </w:trPr>
        <w:tc>
          <w:tcPr>
            <w:tcW w:w="10980" w:type="dxa"/>
            <w:tcBorders>
              <w:top w:val="nil"/>
              <w:left w:val="nil"/>
              <w:bottom w:val="nil"/>
              <w:right w:val="nil"/>
            </w:tcBorders>
            <w:shd w:val="clear" w:color="auto" w:fill="auto"/>
            <w:vAlign w:val="center"/>
            <w:hideMark/>
          </w:tcPr>
          <w:p w14:paraId="5554E24B" w14:textId="013598CC" w:rsidR="00FE45BD" w:rsidRPr="00FE45BD" w:rsidRDefault="00FE45BD" w:rsidP="00FE45BD">
            <w:pPr>
              <w:spacing w:after="0"/>
              <w:ind w:left="0"/>
              <w:rPr>
                <w:rFonts w:ascii="Calibri" w:eastAsia="Times New Roman" w:hAnsi="Calibri" w:cs="Calibri"/>
                <w:color w:val="000000"/>
                <w:szCs w:val="22"/>
                <w:lang w:eastAsia="en-GB"/>
              </w:rPr>
            </w:pPr>
            <w:r w:rsidRPr="00FE45BD">
              <w:rPr>
                <w:rFonts w:ascii="Calibri" w:eastAsia="Times New Roman" w:hAnsi="Calibri" w:cs="Calibri"/>
                <w:color w:val="000000"/>
                <w:szCs w:val="22"/>
                <w:lang w:eastAsia="en-GB"/>
              </w:rPr>
              <w:t xml:space="preserve">L = </w:t>
            </w:r>
            <w:r w:rsidR="001421F0" w:rsidRPr="00FE45BD">
              <w:rPr>
                <w:rFonts w:ascii="Calibri" w:eastAsia="Times New Roman" w:hAnsi="Calibri" w:cs="Calibri"/>
                <w:color w:val="000000"/>
                <w:szCs w:val="22"/>
                <w:lang w:eastAsia="en-GB"/>
              </w:rPr>
              <w:t>Likelihood</w:t>
            </w:r>
            <w:r w:rsidRPr="00FE45BD">
              <w:rPr>
                <w:rFonts w:ascii="Calibri" w:eastAsia="Times New Roman" w:hAnsi="Calibri" w:cs="Calibri"/>
                <w:color w:val="000000"/>
                <w:szCs w:val="22"/>
                <w:lang w:eastAsia="en-GB"/>
              </w:rPr>
              <w:t xml:space="preserve">, following mitigation measures, what do you estimate the residual </w:t>
            </w:r>
            <w:r w:rsidR="001421F0" w:rsidRPr="00FE45BD">
              <w:rPr>
                <w:rFonts w:ascii="Calibri" w:eastAsia="Times New Roman" w:hAnsi="Calibri" w:cs="Calibri"/>
                <w:color w:val="000000"/>
                <w:szCs w:val="22"/>
                <w:lang w:eastAsia="en-GB"/>
              </w:rPr>
              <w:t>likelihood</w:t>
            </w:r>
            <w:r w:rsidRPr="00FE45BD">
              <w:rPr>
                <w:rFonts w:ascii="Calibri" w:eastAsia="Times New Roman" w:hAnsi="Calibri" w:cs="Calibri"/>
                <w:color w:val="000000"/>
                <w:szCs w:val="22"/>
                <w:lang w:eastAsia="en-GB"/>
              </w:rPr>
              <w:t xml:space="preserve"> of failure will be?</w:t>
            </w:r>
          </w:p>
        </w:tc>
        <w:tc>
          <w:tcPr>
            <w:tcW w:w="1400" w:type="dxa"/>
            <w:tcBorders>
              <w:top w:val="nil"/>
              <w:left w:val="nil"/>
              <w:bottom w:val="nil"/>
              <w:right w:val="nil"/>
            </w:tcBorders>
            <w:shd w:val="clear" w:color="auto" w:fill="auto"/>
            <w:noWrap/>
            <w:vAlign w:val="bottom"/>
            <w:hideMark/>
          </w:tcPr>
          <w:p w14:paraId="347A3C66" w14:textId="77777777" w:rsidR="00FE45BD" w:rsidRPr="00FE45BD" w:rsidRDefault="00FE45BD" w:rsidP="00FE45BD">
            <w:pPr>
              <w:spacing w:after="0"/>
              <w:ind w:left="0"/>
              <w:rPr>
                <w:rFonts w:ascii="Calibri" w:eastAsia="Times New Roman" w:hAnsi="Calibri" w:cs="Calibri"/>
                <w:color w:val="000000"/>
                <w:szCs w:val="22"/>
                <w:lang w:eastAsia="en-GB"/>
              </w:rPr>
            </w:pPr>
          </w:p>
        </w:tc>
      </w:tr>
      <w:tr w:rsidR="00FE45BD" w:rsidRPr="00FE45BD" w14:paraId="48754460" w14:textId="77777777" w:rsidTr="00FE45BD">
        <w:trPr>
          <w:trHeight w:val="600"/>
        </w:trPr>
        <w:tc>
          <w:tcPr>
            <w:tcW w:w="10980" w:type="dxa"/>
            <w:tcBorders>
              <w:top w:val="nil"/>
              <w:left w:val="nil"/>
              <w:bottom w:val="nil"/>
              <w:right w:val="nil"/>
            </w:tcBorders>
            <w:shd w:val="clear" w:color="auto" w:fill="auto"/>
            <w:hideMark/>
          </w:tcPr>
          <w:p w14:paraId="58F4CAA3" w14:textId="50DBE6E2" w:rsidR="00FE45BD" w:rsidRPr="00FE45BD" w:rsidRDefault="00FE45BD" w:rsidP="001421F0">
            <w:pPr>
              <w:spacing w:after="0"/>
              <w:ind w:left="0"/>
              <w:rPr>
                <w:rFonts w:ascii="Calibri" w:eastAsia="Times New Roman" w:hAnsi="Calibri" w:cs="Calibri"/>
                <w:color w:val="000000"/>
                <w:szCs w:val="22"/>
                <w:lang w:eastAsia="en-GB"/>
              </w:rPr>
            </w:pPr>
            <w:r w:rsidRPr="00FE45BD">
              <w:rPr>
                <w:rFonts w:ascii="Calibri" w:eastAsia="Times New Roman" w:hAnsi="Calibri" w:cs="Calibri"/>
                <w:color w:val="000000"/>
                <w:szCs w:val="22"/>
                <w:lang w:eastAsia="en-GB"/>
              </w:rPr>
              <w:t>S= Severity, following mitigation measures, what do you estimate the residual risk to health will be</w:t>
            </w:r>
            <w:r w:rsidR="001421F0">
              <w:rPr>
                <w:rFonts w:ascii="Calibri" w:eastAsia="Times New Roman" w:hAnsi="Calibri" w:cs="Calibri"/>
                <w:color w:val="000000"/>
                <w:szCs w:val="22"/>
                <w:lang w:eastAsia="en-GB"/>
              </w:rPr>
              <w:t>?</w:t>
            </w:r>
            <w:bookmarkStart w:id="0" w:name="_GoBack"/>
            <w:bookmarkEnd w:id="0"/>
          </w:p>
        </w:tc>
        <w:tc>
          <w:tcPr>
            <w:tcW w:w="1400" w:type="dxa"/>
            <w:tcBorders>
              <w:top w:val="nil"/>
              <w:left w:val="nil"/>
              <w:bottom w:val="nil"/>
              <w:right w:val="nil"/>
            </w:tcBorders>
            <w:shd w:val="clear" w:color="auto" w:fill="auto"/>
            <w:noWrap/>
            <w:vAlign w:val="bottom"/>
            <w:hideMark/>
          </w:tcPr>
          <w:p w14:paraId="420EAFA6" w14:textId="77777777" w:rsidR="00FE45BD" w:rsidRPr="00FE45BD" w:rsidRDefault="00FE45BD" w:rsidP="00FE45BD">
            <w:pPr>
              <w:spacing w:after="0"/>
              <w:ind w:left="0"/>
              <w:rPr>
                <w:rFonts w:ascii="Calibri" w:eastAsia="Times New Roman" w:hAnsi="Calibri" w:cs="Calibri"/>
                <w:color w:val="000000"/>
                <w:szCs w:val="22"/>
                <w:lang w:eastAsia="en-GB"/>
              </w:rPr>
            </w:pPr>
          </w:p>
        </w:tc>
      </w:tr>
    </w:tbl>
    <w:tbl>
      <w:tblPr>
        <w:tblStyle w:val="TableGrid"/>
        <w:tblW w:w="13500" w:type="dxa"/>
        <w:tblInd w:w="-185" w:type="dxa"/>
        <w:tblLayout w:type="fixed"/>
        <w:tblCellMar>
          <w:top w:w="113" w:type="dxa"/>
          <w:bottom w:w="57" w:type="dxa"/>
        </w:tblCellMar>
        <w:tblLook w:val="04A0" w:firstRow="1" w:lastRow="0" w:firstColumn="1" w:lastColumn="0" w:noHBand="0" w:noVBand="1"/>
      </w:tblPr>
      <w:tblGrid>
        <w:gridCol w:w="4230"/>
        <w:gridCol w:w="7740"/>
        <w:gridCol w:w="540"/>
        <w:gridCol w:w="540"/>
        <w:gridCol w:w="450"/>
      </w:tblGrid>
      <w:tr w:rsidR="00030C7A" w:rsidRPr="00DB6D64" w14:paraId="4B525F23" w14:textId="49660D05" w:rsidTr="00D6784B">
        <w:tc>
          <w:tcPr>
            <w:tcW w:w="4230" w:type="dxa"/>
            <w:vMerge w:val="restart"/>
            <w:shd w:val="clear" w:color="auto" w:fill="A6A6A6" w:themeFill="background1" w:themeFillShade="A6"/>
          </w:tcPr>
          <w:p w14:paraId="1E29E2B4" w14:textId="77777777" w:rsidR="00030C7A" w:rsidRPr="00DB6D64" w:rsidRDefault="00030C7A" w:rsidP="00DB6D64">
            <w:pPr>
              <w:pStyle w:val="NoSpacing"/>
              <w:jc w:val="center"/>
              <w:rPr>
                <w:rFonts w:ascii="Arial" w:hAnsi="Arial" w:cs="Arial"/>
                <w:b/>
                <w:bCs/>
              </w:rPr>
            </w:pPr>
          </w:p>
          <w:p w14:paraId="6442ED2E" w14:textId="47EAD8B3" w:rsidR="00030C7A" w:rsidRPr="00F71837" w:rsidRDefault="00030C7A" w:rsidP="00DB6D64">
            <w:pPr>
              <w:pStyle w:val="NoSpacing"/>
              <w:jc w:val="center"/>
              <w:rPr>
                <w:rFonts w:ascii="Arial" w:hAnsi="Arial" w:cs="Arial"/>
                <w:b/>
                <w:bCs/>
                <w:sz w:val="36"/>
                <w:szCs w:val="36"/>
              </w:rPr>
            </w:pPr>
            <w:r w:rsidRPr="00F71837">
              <w:rPr>
                <w:rFonts w:ascii="Arial" w:hAnsi="Arial" w:cs="Arial"/>
                <w:b/>
                <w:bCs/>
                <w:sz w:val="36"/>
                <w:szCs w:val="36"/>
              </w:rPr>
              <w:t>RISK AREA</w:t>
            </w:r>
          </w:p>
        </w:tc>
        <w:tc>
          <w:tcPr>
            <w:tcW w:w="7740" w:type="dxa"/>
            <w:vMerge w:val="restart"/>
            <w:shd w:val="clear" w:color="auto" w:fill="A6A6A6" w:themeFill="background1" w:themeFillShade="A6"/>
            <w:vAlign w:val="center"/>
          </w:tcPr>
          <w:p w14:paraId="30AF2CB1" w14:textId="3A84A183" w:rsidR="00030C7A" w:rsidRPr="00030C7A" w:rsidRDefault="00030C7A" w:rsidP="00DB6D64">
            <w:pPr>
              <w:pStyle w:val="NoSpacing"/>
              <w:jc w:val="center"/>
              <w:rPr>
                <w:rFonts w:ascii="Arial" w:hAnsi="Arial" w:cs="Arial"/>
                <w:b/>
                <w:bCs/>
                <w:sz w:val="36"/>
                <w:szCs w:val="36"/>
              </w:rPr>
            </w:pPr>
            <w:r w:rsidRPr="00030C7A">
              <w:rPr>
                <w:rFonts w:ascii="Arial" w:hAnsi="Arial" w:cs="Arial"/>
                <w:b/>
                <w:bCs/>
                <w:sz w:val="36"/>
                <w:szCs w:val="36"/>
              </w:rPr>
              <w:t>CONTROL MEASURES</w:t>
            </w:r>
          </w:p>
        </w:tc>
        <w:tc>
          <w:tcPr>
            <w:tcW w:w="1530" w:type="dxa"/>
            <w:gridSpan w:val="3"/>
            <w:shd w:val="clear" w:color="auto" w:fill="A6A6A6" w:themeFill="background1" w:themeFillShade="A6"/>
          </w:tcPr>
          <w:p w14:paraId="6B0E46BD" w14:textId="4294EE6B" w:rsidR="00030C7A" w:rsidRPr="00DB6D64" w:rsidRDefault="00030C7A" w:rsidP="00DB6D64">
            <w:pPr>
              <w:pStyle w:val="NoSpacing"/>
              <w:jc w:val="center"/>
              <w:rPr>
                <w:rFonts w:ascii="Arial" w:hAnsi="Arial" w:cs="Arial"/>
                <w:b/>
                <w:bCs/>
              </w:rPr>
            </w:pPr>
            <w:r>
              <w:rPr>
                <w:rFonts w:ascii="Arial" w:hAnsi="Arial" w:cs="Arial"/>
                <w:b/>
                <w:bCs/>
              </w:rPr>
              <w:t>RESIDUAL RISK</w:t>
            </w:r>
          </w:p>
        </w:tc>
      </w:tr>
      <w:tr w:rsidR="00030C7A" w:rsidRPr="00DB6D64" w14:paraId="7D9CFEFA" w14:textId="77777777" w:rsidTr="00D6784B">
        <w:tc>
          <w:tcPr>
            <w:tcW w:w="4230" w:type="dxa"/>
            <w:vMerge/>
            <w:shd w:val="clear" w:color="auto" w:fill="A6A6A6" w:themeFill="background1" w:themeFillShade="A6"/>
          </w:tcPr>
          <w:p w14:paraId="32189D94" w14:textId="2849E328" w:rsidR="00030C7A" w:rsidRPr="00DB6D64" w:rsidRDefault="00030C7A" w:rsidP="00DB6D64">
            <w:pPr>
              <w:pStyle w:val="NoSpacing"/>
              <w:jc w:val="center"/>
              <w:rPr>
                <w:rFonts w:ascii="Arial" w:hAnsi="Arial" w:cs="Arial"/>
                <w:b/>
                <w:bCs/>
              </w:rPr>
            </w:pPr>
          </w:p>
        </w:tc>
        <w:tc>
          <w:tcPr>
            <w:tcW w:w="7740" w:type="dxa"/>
            <w:vMerge/>
            <w:shd w:val="clear" w:color="auto" w:fill="A6A6A6" w:themeFill="background1" w:themeFillShade="A6"/>
          </w:tcPr>
          <w:p w14:paraId="4145AAD9" w14:textId="5B16F0D5" w:rsidR="00030C7A" w:rsidRPr="00DB6D64" w:rsidRDefault="00030C7A" w:rsidP="00DB6D64">
            <w:pPr>
              <w:pStyle w:val="NoSpacing"/>
              <w:jc w:val="center"/>
              <w:rPr>
                <w:rFonts w:ascii="Arial" w:hAnsi="Arial" w:cs="Arial"/>
                <w:b/>
                <w:bCs/>
              </w:rPr>
            </w:pPr>
          </w:p>
        </w:tc>
        <w:tc>
          <w:tcPr>
            <w:tcW w:w="540" w:type="dxa"/>
            <w:shd w:val="clear" w:color="auto" w:fill="A6A6A6" w:themeFill="background1" w:themeFillShade="A6"/>
          </w:tcPr>
          <w:p w14:paraId="28B82698" w14:textId="648B4B47" w:rsidR="00030C7A" w:rsidRPr="00DB6D64" w:rsidRDefault="00030C7A" w:rsidP="00DB6D64">
            <w:pPr>
              <w:pStyle w:val="NoSpacing"/>
              <w:jc w:val="center"/>
              <w:rPr>
                <w:rFonts w:ascii="Arial" w:hAnsi="Arial" w:cs="Arial"/>
                <w:b/>
                <w:bCs/>
              </w:rPr>
            </w:pPr>
            <w:r w:rsidRPr="00DB6D64">
              <w:rPr>
                <w:rFonts w:ascii="Arial" w:hAnsi="Arial" w:cs="Arial"/>
                <w:b/>
                <w:bCs/>
              </w:rPr>
              <w:t>L</w:t>
            </w:r>
          </w:p>
        </w:tc>
        <w:tc>
          <w:tcPr>
            <w:tcW w:w="540" w:type="dxa"/>
            <w:shd w:val="clear" w:color="auto" w:fill="A6A6A6" w:themeFill="background1" w:themeFillShade="A6"/>
          </w:tcPr>
          <w:p w14:paraId="3BAD4DF1" w14:textId="4ED3CA1E" w:rsidR="00030C7A" w:rsidRPr="00DB6D64" w:rsidRDefault="00030C7A" w:rsidP="00DB6D64">
            <w:pPr>
              <w:pStyle w:val="NoSpacing"/>
              <w:jc w:val="center"/>
              <w:rPr>
                <w:rFonts w:ascii="Arial" w:hAnsi="Arial" w:cs="Arial"/>
                <w:b/>
                <w:bCs/>
              </w:rPr>
            </w:pPr>
            <w:r w:rsidRPr="00DB6D64">
              <w:rPr>
                <w:rFonts w:ascii="Arial" w:hAnsi="Arial" w:cs="Arial"/>
                <w:b/>
                <w:bCs/>
              </w:rPr>
              <w:t>S</w:t>
            </w:r>
          </w:p>
        </w:tc>
        <w:tc>
          <w:tcPr>
            <w:tcW w:w="450" w:type="dxa"/>
            <w:shd w:val="clear" w:color="auto" w:fill="A6A6A6" w:themeFill="background1" w:themeFillShade="A6"/>
          </w:tcPr>
          <w:p w14:paraId="0293DD4A" w14:textId="2DFDCD3F" w:rsidR="00030C7A" w:rsidRPr="00DB6D64" w:rsidRDefault="00030C7A" w:rsidP="00DB6D64">
            <w:pPr>
              <w:pStyle w:val="NoSpacing"/>
              <w:jc w:val="center"/>
              <w:rPr>
                <w:rFonts w:ascii="Arial" w:hAnsi="Arial" w:cs="Arial"/>
                <w:b/>
                <w:bCs/>
              </w:rPr>
            </w:pPr>
            <w:r w:rsidRPr="00DB6D64">
              <w:rPr>
                <w:rFonts w:ascii="Arial" w:hAnsi="Arial" w:cs="Arial"/>
                <w:b/>
                <w:bCs/>
              </w:rPr>
              <w:t>R</w:t>
            </w:r>
          </w:p>
        </w:tc>
      </w:tr>
      <w:tr w:rsidR="00997896" w14:paraId="0BE6D1B1" w14:textId="77777777" w:rsidTr="00D6784B">
        <w:tc>
          <w:tcPr>
            <w:tcW w:w="4230" w:type="dxa"/>
          </w:tcPr>
          <w:p w14:paraId="1DABA440" w14:textId="77777777" w:rsidR="00997896" w:rsidRDefault="00997896" w:rsidP="00F4739F">
            <w:pPr>
              <w:jc w:val="center"/>
              <w:rPr>
                <w:rFonts w:ascii="Arial" w:hAnsi="Arial" w:cs="Arial"/>
                <w:b/>
                <w:bCs/>
              </w:rPr>
            </w:pPr>
            <w:r>
              <w:rPr>
                <w:rFonts w:ascii="Arial" w:hAnsi="Arial" w:cs="Arial"/>
                <w:b/>
                <w:bCs/>
              </w:rPr>
              <w:t>CROWD ATTENDANCES</w:t>
            </w:r>
          </w:p>
          <w:p w14:paraId="6F81F45C" w14:textId="294B1985" w:rsidR="00997896" w:rsidRDefault="00997896" w:rsidP="00F4739F">
            <w:pPr>
              <w:jc w:val="center"/>
              <w:rPr>
                <w:rFonts w:ascii="Arial" w:hAnsi="Arial" w:cs="Arial"/>
                <w:bCs/>
              </w:rPr>
            </w:pPr>
            <w:r>
              <w:rPr>
                <w:rFonts w:ascii="Arial" w:hAnsi="Arial" w:cs="Arial"/>
                <w:b/>
                <w:bCs/>
              </w:rPr>
              <w:t xml:space="preserve"> </w:t>
            </w:r>
            <w:r w:rsidRPr="00915B01">
              <w:rPr>
                <w:rFonts w:ascii="Arial" w:hAnsi="Arial" w:cs="Arial"/>
                <w:bCs/>
              </w:rPr>
              <w:t xml:space="preserve">(Awaiting Government, FA </w:t>
            </w:r>
            <w:r>
              <w:rPr>
                <w:rFonts w:ascii="Arial" w:hAnsi="Arial" w:cs="Arial"/>
                <w:bCs/>
              </w:rPr>
              <w:t>and</w:t>
            </w:r>
            <w:r w:rsidRPr="00915B01">
              <w:rPr>
                <w:rFonts w:ascii="Arial" w:hAnsi="Arial" w:cs="Arial"/>
                <w:bCs/>
              </w:rPr>
              <w:t xml:space="preserve"> league requirements)</w:t>
            </w:r>
          </w:p>
          <w:p w14:paraId="3F2B63B4" w14:textId="569A10C3" w:rsidR="00997896" w:rsidRPr="00D44848" w:rsidRDefault="00997896" w:rsidP="00F4739F">
            <w:pPr>
              <w:jc w:val="center"/>
              <w:rPr>
                <w:rFonts w:ascii="Arial" w:hAnsi="Arial" w:cs="Arial"/>
                <w:b/>
                <w:bCs/>
              </w:rPr>
            </w:pPr>
          </w:p>
        </w:tc>
        <w:tc>
          <w:tcPr>
            <w:tcW w:w="7740" w:type="dxa"/>
          </w:tcPr>
          <w:p w14:paraId="552E2612" w14:textId="599F0304" w:rsidR="00997896" w:rsidRPr="00F4739F" w:rsidRDefault="00997896" w:rsidP="00F4739F">
            <w:pPr>
              <w:pStyle w:val="ListParagraph"/>
              <w:numPr>
                <w:ilvl w:val="0"/>
                <w:numId w:val="34"/>
              </w:numPr>
              <w:rPr>
                <w:rFonts w:ascii="Arial" w:hAnsi="Arial" w:cs="Arial"/>
                <w:sz w:val="20"/>
                <w:szCs w:val="20"/>
              </w:rPr>
            </w:pPr>
            <w:r w:rsidRPr="00F4739F">
              <w:rPr>
                <w:rFonts w:ascii="Arial" w:hAnsi="Arial" w:cs="Arial"/>
                <w:sz w:val="20"/>
                <w:szCs w:val="20"/>
              </w:rPr>
              <w:t>The numbers of spectators entering the ground to be controlled to meet any Government, FA or League requirements. This control may be by pre-sold tickets or by controlled entry on the day.</w:t>
            </w:r>
          </w:p>
          <w:p w14:paraId="66775714" w14:textId="6DF212DB" w:rsidR="00997896" w:rsidRPr="00F4739F" w:rsidRDefault="00997896" w:rsidP="00F4739F">
            <w:pPr>
              <w:pStyle w:val="ListParagraph"/>
              <w:numPr>
                <w:ilvl w:val="0"/>
                <w:numId w:val="34"/>
              </w:numPr>
              <w:rPr>
                <w:rFonts w:ascii="Arial" w:hAnsi="Arial" w:cs="Arial"/>
                <w:sz w:val="20"/>
                <w:szCs w:val="20"/>
              </w:rPr>
            </w:pPr>
            <w:r w:rsidRPr="00F4739F">
              <w:rPr>
                <w:rFonts w:ascii="Arial" w:hAnsi="Arial" w:cs="Arial"/>
                <w:sz w:val="20"/>
                <w:szCs w:val="20"/>
              </w:rPr>
              <w:t>A condition of entry to the ground is that contact name and contact details are registered before entry.</w:t>
            </w:r>
          </w:p>
          <w:p w14:paraId="0B54929B" w14:textId="3DE1D42C" w:rsidR="00997896" w:rsidRPr="00F4739F" w:rsidRDefault="00997896" w:rsidP="00F4739F">
            <w:pPr>
              <w:pStyle w:val="ListParagraph"/>
              <w:numPr>
                <w:ilvl w:val="0"/>
                <w:numId w:val="34"/>
              </w:numPr>
              <w:rPr>
                <w:rFonts w:ascii="Arial" w:hAnsi="Arial" w:cs="Arial"/>
                <w:sz w:val="20"/>
                <w:szCs w:val="20"/>
              </w:rPr>
            </w:pPr>
            <w:r w:rsidRPr="00F4739F">
              <w:rPr>
                <w:rFonts w:ascii="Arial" w:hAnsi="Arial" w:cs="Arial"/>
                <w:sz w:val="20"/>
                <w:szCs w:val="20"/>
              </w:rPr>
              <w:t>All those entering the ground to wear face masks and worn at all times</w:t>
            </w:r>
          </w:p>
          <w:p w14:paraId="4688ECD8" w14:textId="04984899" w:rsidR="00997896" w:rsidRPr="00F4739F" w:rsidRDefault="00997896" w:rsidP="00F4739F">
            <w:pPr>
              <w:pStyle w:val="ListParagraph"/>
              <w:numPr>
                <w:ilvl w:val="0"/>
                <w:numId w:val="34"/>
              </w:numPr>
              <w:rPr>
                <w:rFonts w:ascii="Arial" w:hAnsi="Arial" w:cs="Arial"/>
                <w:sz w:val="20"/>
                <w:szCs w:val="20"/>
              </w:rPr>
            </w:pPr>
            <w:r w:rsidRPr="00F4739F">
              <w:rPr>
                <w:rFonts w:ascii="Arial" w:hAnsi="Arial" w:cs="Arial"/>
                <w:sz w:val="20"/>
                <w:szCs w:val="20"/>
              </w:rPr>
              <w:t xml:space="preserve">Stewards to </w:t>
            </w:r>
            <w:r>
              <w:rPr>
                <w:rFonts w:ascii="Arial" w:hAnsi="Arial" w:cs="Arial"/>
                <w:sz w:val="20"/>
                <w:szCs w:val="20"/>
              </w:rPr>
              <w:t xml:space="preserve">be </w:t>
            </w:r>
            <w:r w:rsidRPr="00F4739F">
              <w:rPr>
                <w:rFonts w:ascii="Arial" w:hAnsi="Arial" w:cs="Arial"/>
                <w:sz w:val="20"/>
                <w:szCs w:val="20"/>
              </w:rPr>
              <w:t xml:space="preserve">used to control numbers (by reference to the turnstile </w:t>
            </w:r>
            <w:r w:rsidRPr="00F4739F">
              <w:rPr>
                <w:rFonts w:ascii="Arial" w:hAnsi="Arial" w:cs="Arial"/>
                <w:sz w:val="20"/>
                <w:szCs w:val="20"/>
              </w:rPr>
              <w:lastRenderedPageBreak/>
              <w:t>operators), ensure track-and trace information is collected and that face masks are being brought into the ground.</w:t>
            </w:r>
          </w:p>
          <w:p w14:paraId="0DF2FE94" w14:textId="14E53280" w:rsidR="00997896" w:rsidRPr="00F4739F" w:rsidRDefault="00997896" w:rsidP="00F4739F">
            <w:pPr>
              <w:pStyle w:val="ListParagraph"/>
              <w:numPr>
                <w:ilvl w:val="0"/>
                <w:numId w:val="34"/>
              </w:numPr>
              <w:rPr>
                <w:rFonts w:ascii="Arial" w:hAnsi="Arial" w:cs="Arial"/>
                <w:sz w:val="20"/>
                <w:szCs w:val="20"/>
              </w:rPr>
            </w:pPr>
            <w:r w:rsidRPr="00F4739F">
              <w:rPr>
                <w:rFonts w:ascii="Arial" w:hAnsi="Arial" w:cs="Arial"/>
                <w:sz w:val="20"/>
                <w:szCs w:val="20"/>
              </w:rPr>
              <w:t>All playing staff from both sides, Directors, non-playing staff and guests to be pre-registered with the office and must enter through the main gate for players as detailed below</w:t>
            </w:r>
          </w:p>
          <w:p w14:paraId="3E1D1AA7" w14:textId="79A02204" w:rsidR="00997896" w:rsidRPr="00F4739F" w:rsidRDefault="00997896" w:rsidP="00F4739F">
            <w:pPr>
              <w:pStyle w:val="ListParagraph"/>
              <w:numPr>
                <w:ilvl w:val="0"/>
                <w:numId w:val="34"/>
              </w:numPr>
              <w:rPr>
                <w:rFonts w:ascii="Arial" w:hAnsi="Arial" w:cs="Arial"/>
                <w:sz w:val="20"/>
                <w:szCs w:val="20"/>
              </w:rPr>
            </w:pPr>
            <w:r w:rsidRPr="00F4739F">
              <w:rPr>
                <w:rFonts w:ascii="Arial" w:hAnsi="Arial" w:cs="Arial"/>
                <w:sz w:val="20"/>
                <w:szCs w:val="20"/>
              </w:rPr>
              <w:t xml:space="preserve">All must ‘sign in’ </w:t>
            </w:r>
            <w:r w:rsidR="00897649">
              <w:rPr>
                <w:rFonts w:ascii="Arial" w:hAnsi="Arial" w:cs="Arial"/>
                <w:sz w:val="20"/>
                <w:szCs w:val="20"/>
              </w:rPr>
              <w:t>at the main gate</w:t>
            </w:r>
            <w:r w:rsidRPr="00F4739F">
              <w:rPr>
                <w:rFonts w:ascii="Arial" w:hAnsi="Arial" w:cs="Arial"/>
                <w:sz w:val="20"/>
                <w:szCs w:val="20"/>
              </w:rPr>
              <w:t xml:space="preserve"> to ensure we know who is in the ground.</w:t>
            </w:r>
          </w:p>
          <w:p w14:paraId="121359B5" w14:textId="77777777" w:rsidR="00FE45BD" w:rsidRDefault="00997896" w:rsidP="00F4739F">
            <w:pPr>
              <w:pStyle w:val="ListParagraph"/>
              <w:numPr>
                <w:ilvl w:val="0"/>
                <w:numId w:val="34"/>
              </w:numPr>
              <w:rPr>
                <w:rFonts w:ascii="Arial" w:hAnsi="Arial" w:cs="Arial"/>
                <w:sz w:val="20"/>
                <w:szCs w:val="20"/>
              </w:rPr>
            </w:pPr>
            <w:r w:rsidRPr="00F4739F">
              <w:rPr>
                <w:rFonts w:ascii="Arial" w:hAnsi="Arial" w:cs="Arial"/>
                <w:sz w:val="20"/>
                <w:szCs w:val="20"/>
              </w:rPr>
              <w:t>A register of all steward</w:t>
            </w:r>
            <w:r w:rsidR="00897649">
              <w:rPr>
                <w:rFonts w:ascii="Arial" w:hAnsi="Arial" w:cs="Arial"/>
                <w:sz w:val="20"/>
                <w:szCs w:val="20"/>
              </w:rPr>
              <w:t>s</w:t>
            </w:r>
            <w:r w:rsidRPr="00F4739F">
              <w:rPr>
                <w:rFonts w:ascii="Arial" w:hAnsi="Arial" w:cs="Arial"/>
                <w:sz w:val="20"/>
                <w:szCs w:val="20"/>
              </w:rPr>
              <w:t xml:space="preserve"> and other staff to be kept by the office and these too to sign in as above. </w:t>
            </w:r>
          </w:p>
          <w:p w14:paraId="27888564" w14:textId="0B6540F6" w:rsidR="00997896" w:rsidRPr="00F4739F" w:rsidRDefault="00997896" w:rsidP="00F4739F">
            <w:pPr>
              <w:pStyle w:val="ListParagraph"/>
              <w:numPr>
                <w:ilvl w:val="0"/>
                <w:numId w:val="34"/>
              </w:numPr>
              <w:rPr>
                <w:rFonts w:ascii="Arial" w:hAnsi="Arial" w:cs="Arial"/>
                <w:sz w:val="20"/>
                <w:szCs w:val="20"/>
              </w:rPr>
            </w:pPr>
            <w:r w:rsidRPr="00F4739F">
              <w:rPr>
                <w:rFonts w:ascii="Arial" w:hAnsi="Arial" w:cs="Arial"/>
                <w:sz w:val="20"/>
                <w:szCs w:val="20"/>
              </w:rPr>
              <w:t xml:space="preserve">Safety Office to issue PPE and brief Stewards. </w:t>
            </w:r>
            <w:r w:rsidRPr="00F4739F">
              <w:rPr>
                <w:rFonts w:ascii="Arial" w:hAnsi="Arial" w:cs="Arial"/>
                <w:sz w:val="20"/>
                <w:szCs w:val="20"/>
              </w:rPr>
              <w:tab/>
            </w:r>
          </w:p>
        </w:tc>
        <w:tc>
          <w:tcPr>
            <w:tcW w:w="540" w:type="dxa"/>
          </w:tcPr>
          <w:p w14:paraId="3B720D64" w14:textId="7E3173D2" w:rsidR="00997896" w:rsidRPr="00DB6D64" w:rsidRDefault="00897649" w:rsidP="00FC55B5">
            <w:pPr>
              <w:pStyle w:val="NoSpacing"/>
              <w:jc w:val="center"/>
              <w:rPr>
                <w:rFonts w:ascii="Arial" w:hAnsi="Arial" w:cs="Arial"/>
                <w:sz w:val="20"/>
                <w:szCs w:val="20"/>
              </w:rPr>
            </w:pPr>
            <w:r>
              <w:rPr>
                <w:rFonts w:ascii="Arial" w:hAnsi="Arial" w:cs="Arial"/>
                <w:sz w:val="20"/>
                <w:szCs w:val="20"/>
              </w:rPr>
              <w:lastRenderedPageBreak/>
              <w:t>2</w:t>
            </w:r>
          </w:p>
        </w:tc>
        <w:tc>
          <w:tcPr>
            <w:tcW w:w="540" w:type="dxa"/>
          </w:tcPr>
          <w:p w14:paraId="21789AC9" w14:textId="4A3530CE" w:rsidR="00997896" w:rsidRPr="00DB6D64" w:rsidRDefault="00897649" w:rsidP="00FC55B5">
            <w:pPr>
              <w:pStyle w:val="NoSpacing"/>
              <w:jc w:val="center"/>
              <w:rPr>
                <w:rFonts w:ascii="Arial" w:hAnsi="Arial" w:cs="Arial"/>
                <w:sz w:val="20"/>
                <w:szCs w:val="20"/>
              </w:rPr>
            </w:pPr>
            <w:r>
              <w:rPr>
                <w:rFonts w:ascii="Arial" w:hAnsi="Arial" w:cs="Arial"/>
                <w:sz w:val="20"/>
                <w:szCs w:val="20"/>
              </w:rPr>
              <w:t>4</w:t>
            </w:r>
          </w:p>
        </w:tc>
        <w:tc>
          <w:tcPr>
            <w:tcW w:w="450" w:type="dxa"/>
          </w:tcPr>
          <w:p w14:paraId="2AD6C240" w14:textId="759E2FDD" w:rsidR="00997896" w:rsidRPr="00DB6D64" w:rsidRDefault="00897649" w:rsidP="00FC55B5">
            <w:pPr>
              <w:pStyle w:val="NoSpacing"/>
              <w:jc w:val="center"/>
              <w:rPr>
                <w:rFonts w:ascii="Arial" w:hAnsi="Arial" w:cs="Arial"/>
                <w:sz w:val="20"/>
                <w:szCs w:val="20"/>
              </w:rPr>
            </w:pPr>
            <w:r>
              <w:rPr>
                <w:rFonts w:ascii="Arial" w:hAnsi="Arial" w:cs="Arial"/>
                <w:sz w:val="20"/>
                <w:szCs w:val="20"/>
              </w:rPr>
              <w:t>8</w:t>
            </w:r>
          </w:p>
        </w:tc>
      </w:tr>
      <w:tr w:rsidR="00997896" w14:paraId="2E2BC9E0" w14:textId="77777777" w:rsidTr="00D6784B">
        <w:tc>
          <w:tcPr>
            <w:tcW w:w="4230" w:type="dxa"/>
          </w:tcPr>
          <w:p w14:paraId="0C6F34B6" w14:textId="77777777" w:rsidR="00997896" w:rsidRPr="00D44848" w:rsidRDefault="00997896" w:rsidP="00FC55B5">
            <w:pPr>
              <w:jc w:val="center"/>
              <w:rPr>
                <w:rFonts w:ascii="Arial" w:hAnsi="Arial" w:cs="Arial"/>
                <w:b/>
                <w:bCs/>
              </w:rPr>
            </w:pPr>
            <w:r w:rsidRPr="00D44848">
              <w:rPr>
                <w:rFonts w:ascii="Arial" w:hAnsi="Arial" w:cs="Arial"/>
                <w:b/>
                <w:bCs/>
              </w:rPr>
              <w:lastRenderedPageBreak/>
              <w:t xml:space="preserve">HOME PLAYERS ARRIVING AT GROUND </w:t>
            </w:r>
          </w:p>
          <w:p w14:paraId="41627B7D" w14:textId="42C7F783" w:rsidR="00997896" w:rsidRPr="007223D3" w:rsidRDefault="00997896" w:rsidP="00FC55B5">
            <w:pPr>
              <w:jc w:val="center"/>
              <w:rPr>
                <w:rFonts w:ascii="Arial" w:eastAsiaTheme="minorHAnsi" w:hAnsi="Arial" w:cs="Arial"/>
              </w:rPr>
            </w:pPr>
            <w:r w:rsidRPr="007223D3">
              <w:rPr>
                <w:rFonts w:ascii="Arial" w:hAnsi="Arial" w:cs="Arial"/>
              </w:rPr>
              <w:t>(For 3pm game, times will alter accordingly for a night game)</w:t>
            </w:r>
          </w:p>
          <w:p w14:paraId="64FC608B" w14:textId="77777777" w:rsidR="00997896" w:rsidRPr="007223D3" w:rsidRDefault="00997896" w:rsidP="00FC55B5">
            <w:pPr>
              <w:pStyle w:val="NoSpacing"/>
              <w:jc w:val="center"/>
              <w:rPr>
                <w:rFonts w:ascii="Arial" w:hAnsi="Arial" w:cs="Arial"/>
                <w:b/>
              </w:rPr>
            </w:pPr>
          </w:p>
        </w:tc>
        <w:tc>
          <w:tcPr>
            <w:tcW w:w="7740" w:type="dxa"/>
          </w:tcPr>
          <w:p w14:paraId="452ADF59" w14:textId="77777777" w:rsidR="00997896" w:rsidRPr="007223D3" w:rsidRDefault="00997896" w:rsidP="007223D3">
            <w:pPr>
              <w:pStyle w:val="ListParagraph"/>
              <w:numPr>
                <w:ilvl w:val="0"/>
                <w:numId w:val="1"/>
              </w:numPr>
              <w:rPr>
                <w:rFonts w:ascii="Arial" w:hAnsi="Arial" w:cs="Arial"/>
                <w:sz w:val="20"/>
                <w:szCs w:val="20"/>
              </w:rPr>
            </w:pPr>
            <w:r w:rsidRPr="007223D3">
              <w:rPr>
                <w:rFonts w:ascii="Arial" w:hAnsi="Arial" w:cs="Arial"/>
                <w:sz w:val="20"/>
                <w:szCs w:val="20"/>
              </w:rPr>
              <w:t>Home team to arrive for 1-00pm (players to wear face coverings)</w:t>
            </w:r>
          </w:p>
          <w:p w14:paraId="18C73C77" w14:textId="77777777" w:rsidR="00997896" w:rsidRPr="007223D3" w:rsidRDefault="00997896" w:rsidP="007223D3">
            <w:pPr>
              <w:pStyle w:val="ListParagraph"/>
              <w:numPr>
                <w:ilvl w:val="0"/>
                <w:numId w:val="1"/>
              </w:numPr>
              <w:rPr>
                <w:rFonts w:ascii="Arial" w:hAnsi="Arial" w:cs="Arial"/>
                <w:sz w:val="20"/>
                <w:szCs w:val="20"/>
              </w:rPr>
            </w:pPr>
            <w:r w:rsidRPr="007223D3">
              <w:rPr>
                <w:rFonts w:ascii="Arial" w:hAnsi="Arial" w:cs="Arial"/>
                <w:sz w:val="20"/>
                <w:szCs w:val="20"/>
              </w:rPr>
              <w:t>To park behind North Stand and walk to main entrance.</w:t>
            </w:r>
          </w:p>
          <w:p w14:paraId="2E67609F" w14:textId="77777777" w:rsidR="00997896" w:rsidRPr="007223D3" w:rsidRDefault="00997896" w:rsidP="007223D3">
            <w:pPr>
              <w:pStyle w:val="ListParagraph"/>
              <w:numPr>
                <w:ilvl w:val="0"/>
                <w:numId w:val="1"/>
              </w:numPr>
              <w:rPr>
                <w:rFonts w:ascii="Arial" w:hAnsi="Arial" w:cs="Arial"/>
                <w:sz w:val="20"/>
                <w:szCs w:val="20"/>
              </w:rPr>
            </w:pPr>
            <w:bookmarkStart w:id="1" w:name="_Hlk47276344"/>
            <w:r w:rsidRPr="007223D3">
              <w:rPr>
                <w:rFonts w:ascii="Arial" w:hAnsi="Arial" w:cs="Arial"/>
                <w:sz w:val="20"/>
                <w:szCs w:val="20"/>
              </w:rPr>
              <w:t>Come through main gate at the Town end of the ground. Hand Sanitiser will be available near to the gated entrance</w:t>
            </w:r>
          </w:p>
          <w:bookmarkEnd w:id="1"/>
          <w:p w14:paraId="4EF280DD" w14:textId="77777777" w:rsidR="00997896" w:rsidRPr="007223D3" w:rsidRDefault="00997896" w:rsidP="007223D3">
            <w:pPr>
              <w:pStyle w:val="ListParagraph"/>
              <w:numPr>
                <w:ilvl w:val="0"/>
                <w:numId w:val="1"/>
              </w:numPr>
              <w:rPr>
                <w:rFonts w:ascii="Arial" w:hAnsi="Arial" w:cs="Arial"/>
                <w:sz w:val="20"/>
                <w:szCs w:val="20"/>
              </w:rPr>
            </w:pPr>
            <w:r w:rsidRPr="007223D3">
              <w:rPr>
                <w:rFonts w:ascii="Arial" w:hAnsi="Arial" w:cs="Arial"/>
                <w:sz w:val="20"/>
                <w:szCs w:val="20"/>
              </w:rPr>
              <w:t>Home players and staff to use tunnel as normal, and enter dressing room adhering to social distancing.</w:t>
            </w:r>
          </w:p>
          <w:p w14:paraId="237F96F3" w14:textId="1380FDEC" w:rsidR="00997896" w:rsidRPr="007223D3" w:rsidRDefault="00997896" w:rsidP="00F4739F">
            <w:pPr>
              <w:pStyle w:val="ListParagraph"/>
              <w:numPr>
                <w:ilvl w:val="0"/>
                <w:numId w:val="1"/>
              </w:numPr>
              <w:rPr>
                <w:rFonts w:ascii="Arial" w:hAnsi="Arial" w:cs="Arial"/>
                <w:sz w:val="20"/>
                <w:szCs w:val="20"/>
              </w:rPr>
            </w:pPr>
            <w:r w:rsidRPr="007223D3">
              <w:rPr>
                <w:rFonts w:ascii="Arial" w:hAnsi="Arial" w:cs="Arial"/>
                <w:sz w:val="20"/>
                <w:szCs w:val="20"/>
              </w:rPr>
              <w:t>Hand Sanitiser will be available to dressing room entrance/exit.</w:t>
            </w:r>
          </w:p>
        </w:tc>
        <w:tc>
          <w:tcPr>
            <w:tcW w:w="540" w:type="dxa"/>
          </w:tcPr>
          <w:p w14:paraId="70CEB7B3" w14:textId="509F3A1B" w:rsidR="00997896" w:rsidRPr="00DB6D64" w:rsidRDefault="00897649" w:rsidP="00FC55B5">
            <w:pPr>
              <w:pStyle w:val="NoSpacing"/>
              <w:jc w:val="center"/>
              <w:rPr>
                <w:rFonts w:ascii="Arial" w:hAnsi="Arial" w:cs="Arial"/>
                <w:sz w:val="20"/>
                <w:szCs w:val="20"/>
              </w:rPr>
            </w:pPr>
            <w:r>
              <w:rPr>
                <w:rFonts w:ascii="Arial" w:hAnsi="Arial" w:cs="Arial"/>
                <w:sz w:val="20"/>
                <w:szCs w:val="20"/>
              </w:rPr>
              <w:t>1</w:t>
            </w:r>
          </w:p>
        </w:tc>
        <w:tc>
          <w:tcPr>
            <w:tcW w:w="540" w:type="dxa"/>
          </w:tcPr>
          <w:p w14:paraId="456A3C8C" w14:textId="0784EB5D" w:rsidR="00997896" w:rsidRPr="00DB6D64" w:rsidRDefault="00897649" w:rsidP="00FC55B5">
            <w:pPr>
              <w:pStyle w:val="NoSpacing"/>
              <w:jc w:val="center"/>
              <w:rPr>
                <w:rFonts w:ascii="Arial" w:hAnsi="Arial" w:cs="Arial"/>
                <w:sz w:val="20"/>
                <w:szCs w:val="20"/>
              </w:rPr>
            </w:pPr>
            <w:r>
              <w:rPr>
                <w:rFonts w:ascii="Arial" w:hAnsi="Arial" w:cs="Arial"/>
                <w:sz w:val="20"/>
                <w:szCs w:val="20"/>
              </w:rPr>
              <w:t>4</w:t>
            </w:r>
          </w:p>
        </w:tc>
        <w:tc>
          <w:tcPr>
            <w:tcW w:w="450" w:type="dxa"/>
          </w:tcPr>
          <w:p w14:paraId="17A19DB4" w14:textId="11460230" w:rsidR="00997896" w:rsidRPr="00DB6D64" w:rsidRDefault="00897649" w:rsidP="00FC55B5">
            <w:pPr>
              <w:pStyle w:val="NoSpacing"/>
              <w:jc w:val="center"/>
              <w:rPr>
                <w:rFonts w:ascii="Arial" w:hAnsi="Arial" w:cs="Arial"/>
                <w:sz w:val="20"/>
                <w:szCs w:val="20"/>
              </w:rPr>
            </w:pPr>
            <w:r>
              <w:rPr>
                <w:rFonts w:ascii="Arial" w:hAnsi="Arial" w:cs="Arial"/>
                <w:sz w:val="20"/>
                <w:szCs w:val="20"/>
              </w:rPr>
              <w:t>4</w:t>
            </w:r>
          </w:p>
        </w:tc>
      </w:tr>
      <w:tr w:rsidR="00997896" w14:paraId="38BD14E1" w14:textId="77777777" w:rsidTr="00D6784B">
        <w:tc>
          <w:tcPr>
            <w:tcW w:w="4230" w:type="dxa"/>
          </w:tcPr>
          <w:p w14:paraId="0E13FBC2" w14:textId="77777777" w:rsidR="00997896" w:rsidRPr="00D44848" w:rsidRDefault="00997896" w:rsidP="00FC55B5">
            <w:pPr>
              <w:jc w:val="center"/>
              <w:rPr>
                <w:rFonts w:ascii="Arial" w:hAnsi="Arial" w:cs="Arial"/>
                <w:b/>
                <w:bCs/>
              </w:rPr>
            </w:pPr>
            <w:r w:rsidRPr="00D44848">
              <w:rPr>
                <w:rFonts w:ascii="Arial" w:hAnsi="Arial" w:cs="Arial"/>
                <w:b/>
                <w:bCs/>
              </w:rPr>
              <w:t xml:space="preserve">AWAY PLAYERS ARRIVING AT GROUND </w:t>
            </w:r>
          </w:p>
          <w:p w14:paraId="04C77797" w14:textId="2145CE9C" w:rsidR="00997896" w:rsidRPr="007223D3" w:rsidRDefault="00997896" w:rsidP="00FC55B5">
            <w:pPr>
              <w:jc w:val="center"/>
              <w:rPr>
                <w:rFonts w:ascii="Arial" w:eastAsiaTheme="minorHAnsi" w:hAnsi="Arial" w:cs="Arial"/>
              </w:rPr>
            </w:pPr>
            <w:r w:rsidRPr="007223D3">
              <w:rPr>
                <w:rFonts w:ascii="Arial" w:hAnsi="Arial" w:cs="Arial"/>
              </w:rPr>
              <w:t>(For 3pm game, times will alter accordingly for a night game)</w:t>
            </w:r>
          </w:p>
          <w:p w14:paraId="60EC54CA" w14:textId="77777777" w:rsidR="00997896" w:rsidRPr="007223D3" w:rsidRDefault="00997896" w:rsidP="00FC55B5">
            <w:pPr>
              <w:pStyle w:val="NoSpacing"/>
              <w:jc w:val="center"/>
              <w:rPr>
                <w:rFonts w:ascii="Arial" w:hAnsi="Arial" w:cs="Arial"/>
                <w:b/>
              </w:rPr>
            </w:pPr>
          </w:p>
        </w:tc>
        <w:tc>
          <w:tcPr>
            <w:tcW w:w="7740" w:type="dxa"/>
          </w:tcPr>
          <w:p w14:paraId="143C885F" w14:textId="77777777" w:rsidR="00997896" w:rsidRPr="007223D3" w:rsidRDefault="00997896" w:rsidP="007223D3">
            <w:pPr>
              <w:pStyle w:val="ListParagraph"/>
              <w:numPr>
                <w:ilvl w:val="0"/>
                <w:numId w:val="1"/>
              </w:numPr>
              <w:rPr>
                <w:rFonts w:ascii="Arial" w:hAnsi="Arial" w:cs="Arial"/>
                <w:sz w:val="20"/>
                <w:szCs w:val="20"/>
              </w:rPr>
            </w:pPr>
            <w:r w:rsidRPr="007223D3">
              <w:rPr>
                <w:rFonts w:ascii="Arial" w:hAnsi="Arial" w:cs="Arial"/>
                <w:sz w:val="20"/>
                <w:szCs w:val="20"/>
              </w:rPr>
              <w:t xml:space="preserve">Away team to arrive at ground at 1-15pm </w:t>
            </w:r>
            <w:bookmarkStart w:id="2" w:name="_Hlk47276814"/>
            <w:r w:rsidRPr="007223D3">
              <w:rPr>
                <w:rFonts w:ascii="Arial" w:hAnsi="Arial" w:cs="Arial"/>
                <w:sz w:val="20"/>
                <w:szCs w:val="20"/>
              </w:rPr>
              <w:t>(players to wear face coverings)</w:t>
            </w:r>
            <w:bookmarkEnd w:id="2"/>
          </w:p>
          <w:p w14:paraId="7148713C" w14:textId="77777777" w:rsidR="00997896" w:rsidRPr="007223D3" w:rsidRDefault="00997896" w:rsidP="007223D3">
            <w:pPr>
              <w:pStyle w:val="ListParagraph"/>
              <w:numPr>
                <w:ilvl w:val="0"/>
                <w:numId w:val="2"/>
              </w:numPr>
              <w:rPr>
                <w:rFonts w:ascii="Arial" w:hAnsi="Arial" w:cs="Arial"/>
                <w:sz w:val="20"/>
                <w:szCs w:val="20"/>
              </w:rPr>
            </w:pPr>
            <w:r w:rsidRPr="007223D3">
              <w:rPr>
                <w:rFonts w:ascii="Arial" w:hAnsi="Arial" w:cs="Arial"/>
                <w:sz w:val="20"/>
                <w:szCs w:val="20"/>
              </w:rPr>
              <w:t>To park behind North Stand and walk to main entrance.</w:t>
            </w:r>
          </w:p>
          <w:p w14:paraId="032D0B01" w14:textId="77777777" w:rsidR="00997896" w:rsidRPr="007223D3" w:rsidRDefault="00997896" w:rsidP="007223D3">
            <w:pPr>
              <w:pStyle w:val="ListParagraph"/>
              <w:numPr>
                <w:ilvl w:val="0"/>
                <w:numId w:val="2"/>
              </w:numPr>
              <w:rPr>
                <w:rFonts w:ascii="Arial" w:hAnsi="Arial" w:cs="Arial"/>
                <w:sz w:val="20"/>
                <w:szCs w:val="20"/>
              </w:rPr>
            </w:pPr>
            <w:r w:rsidRPr="007223D3">
              <w:rPr>
                <w:rFonts w:ascii="Arial" w:hAnsi="Arial" w:cs="Arial"/>
                <w:sz w:val="20"/>
                <w:szCs w:val="20"/>
              </w:rPr>
              <w:t>Come through main gate at the Town end of the ground. Hand Sanitiser will be available near to the gated entrance</w:t>
            </w:r>
          </w:p>
          <w:p w14:paraId="720BD0BE" w14:textId="77777777" w:rsidR="00997896" w:rsidRPr="007223D3" w:rsidRDefault="00997896" w:rsidP="007223D3">
            <w:pPr>
              <w:pStyle w:val="ListParagraph"/>
              <w:numPr>
                <w:ilvl w:val="0"/>
                <w:numId w:val="2"/>
              </w:numPr>
              <w:rPr>
                <w:rFonts w:ascii="Arial" w:hAnsi="Arial" w:cs="Arial"/>
                <w:sz w:val="20"/>
                <w:szCs w:val="20"/>
              </w:rPr>
            </w:pPr>
            <w:r w:rsidRPr="007223D3">
              <w:rPr>
                <w:rFonts w:ascii="Arial" w:hAnsi="Arial" w:cs="Arial"/>
                <w:sz w:val="20"/>
                <w:szCs w:val="20"/>
              </w:rPr>
              <w:t>Away players to proceed to dressing room, via the gates behind the stand, and enter dressing rooms adhering to social distancing.</w:t>
            </w:r>
          </w:p>
          <w:p w14:paraId="4A540FBF" w14:textId="77777777" w:rsidR="00997896" w:rsidRPr="007223D3" w:rsidRDefault="00997896" w:rsidP="007223D3">
            <w:pPr>
              <w:pStyle w:val="ListParagraph"/>
              <w:numPr>
                <w:ilvl w:val="0"/>
                <w:numId w:val="2"/>
              </w:numPr>
              <w:rPr>
                <w:rFonts w:ascii="Arial" w:hAnsi="Arial" w:cs="Arial"/>
                <w:sz w:val="20"/>
                <w:szCs w:val="20"/>
              </w:rPr>
            </w:pPr>
            <w:bookmarkStart w:id="3" w:name="_Hlk47276915"/>
            <w:r w:rsidRPr="007223D3">
              <w:rPr>
                <w:rFonts w:ascii="Arial" w:hAnsi="Arial" w:cs="Arial"/>
                <w:sz w:val="20"/>
                <w:szCs w:val="20"/>
              </w:rPr>
              <w:t>Hand Sanitiser will be available to dressing room entrance/exit.</w:t>
            </w:r>
            <w:bookmarkEnd w:id="3"/>
          </w:p>
          <w:p w14:paraId="32EE238D" w14:textId="77777777" w:rsidR="00997896" w:rsidRPr="007223D3" w:rsidRDefault="00997896" w:rsidP="00FC55B5">
            <w:pPr>
              <w:pStyle w:val="NoSpacing"/>
              <w:jc w:val="center"/>
              <w:rPr>
                <w:rFonts w:ascii="Arial" w:hAnsi="Arial" w:cs="Arial"/>
                <w:sz w:val="20"/>
                <w:szCs w:val="20"/>
              </w:rPr>
            </w:pPr>
          </w:p>
        </w:tc>
        <w:tc>
          <w:tcPr>
            <w:tcW w:w="540" w:type="dxa"/>
          </w:tcPr>
          <w:p w14:paraId="74D6942A" w14:textId="45CEB624" w:rsidR="00997896" w:rsidRPr="00DB6D64" w:rsidRDefault="00897649" w:rsidP="00FC55B5">
            <w:pPr>
              <w:pStyle w:val="NoSpacing"/>
              <w:jc w:val="center"/>
              <w:rPr>
                <w:rFonts w:ascii="Arial" w:hAnsi="Arial" w:cs="Arial"/>
                <w:sz w:val="20"/>
                <w:szCs w:val="20"/>
              </w:rPr>
            </w:pPr>
            <w:r>
              <w:rPr>
                <w:rFonts w:ascii="Arial" w:hAnsi="Arial" w:cs="Arial"/>
                <w:sz w:val="20"/>
                <w:szCs w:val="20"/>
              </w:rPr>
              <w:t>1</w:t>
            </w:r>
          </w:p>
        </w:tc>
        <w:tc>
          <w:tcPr>
            <w:tcW w:w="540" w:type="dxa"/>
          </w:tcPr>
          <w:p w14:paraId="66FEF515" w14:textId="262E6097" w:rsidR="00997896" w:rsidRPr="00DB6D64" w:rsidRDefault="00897649" w:rsidP="00FC55B5">
            <w:pPr>
              <w:pStyle w:val="NoSpacing"/>
              <w:jc w:val="center"/>
              <w:rPr>
                <w:rFonts w:ascii="Arial" w:hAnsi="Arial" w:cs="Arial"/>
                <w:sz w:val="20"/>
                <w:szCs w:val="20"/>
              </w:rPr>
            </w:pPr>
            <w:r>
              <w:rPr>
                <w:rFonts w:ascii="Arial" w:hAnsi="Arial" w:cs="Arial"/>
                <w:sz w:val="20"/>
                <w:szCs w:val="20"/>
              </w:rPr>
              <w:t>4</w:t>
            </w:r>
          </w:p>
        </w:tc>
        <w:tc>
          <w:tcPr>
            <w:tcW w:w="450" w:type="dxa"/>
          </w:tcPr>
          <w:p w14:paraId="5E0D2123" w14:textId="5C3C4EB4" w:rsidR="00997896" w:rsidRPr="00DB6D64" w:rsidRDefault="00897649" w:rsidP="00FC55B5">
            <w:pPr>
              <w:pStyle w:val="NoSpacing"/>
              <w:jc w:val="center"/>
              <w:rPr>
                <w:rFonts w:ascii="Arial" w:hAnsi="Arial" w:cs="Arial"/>
                <w:sz w:val="20"/>
                <w:szCs w:val="20"/>
              </w:rPr>
            </w:pPr>
            <w:r>
              <w:rPr>
                <w:rFonts w:ascii="Arial" w:hAnsi="Arial" w:cs="Arial"/>
                <w:sz w:val="20"/>
                <w:szCs w:val="20"/>
              </w:rPr>
              <w:t>4</w:t>
            </w:r>
          </w:p>
        </w:tc>
      </w:tr>
      <w:tr w:rsidR="00997896" w14:paraId="69251502" w14:textId="77777777" w:rsidTr="00D6784B">
        <w:tc>
          <w:tcPr>
            <w:tcW w:w="4230" w:type="dxa"/>
          </w:tcPr>
          <w:p w14:paraId="4252A704" w14:textId="77777777" w:rsidR="00997896" w:rsidRPr="00D44848" w:rsidRDefault="00997896" w:rsidP="00FC55B5">
            <w:pPr>
              <w:jc w:val="center"/>
              <w:rPr>
                <w:rFonts w:ascii="Arial" w:hAnsi="Arial" w:cs="Arial"/>
                <w:b/>
                <w:bCs/>
              </w:rPr>
            </w:pPr>
            <w:r w:rsidRPr="00D44848">
              <w:rPr>
                <w:rFonts w:ascii="Arial" w:hAnsi="Arial" w:cs="Arial"/>
                <w:b/>
                <w:bCs/>
              </w:rPr>
              <w:t xml:space="preserve">MATCH OFFICIALS ARRIVING AT GROUND </w:t>
            </w:r>
          </w:p>
          <w:p w14:paraId="7EE10769" w14:textId="2FAE0716" w:rsidR="00997896" w:rsidRPr="007223D3" w:rsidRDefault="00997896" w:rsidP="00FC55B5">
            <w:pPr>
              <w:jc w:val="center"/>
              <w:rPr>
                <w:rFonts w:ascii="Arial" w:eastAsiaTheme="minorHAnsi" w:hAnsi="Arial" w:cs="Arial"/>
              </w:rPr>
            </w:pPr>
            <w:r w:rsidRPr="007223D3">
              <w:rPr>
                <w:rFonts w:ascii="Arial" w:hAnsi="Arial" w:cs="Arial"/>
              </w:rPr>
              <w:t>(For 3pm game, times will alter accordingly for a night game)</w:t>
            </w:r>
          </w:p>
          <w:p w14:paraId="48D6DB6C" w14:textId="77777777" w:rsidR="00997896" w:rsidRPr="007223D3" w:rsidRDefault="00997896" w:rsidP="00FC55B5">
            <w:pPr>
              <w:pStyle w:val="NoSpacing"/>
              <w:jc w:val="center"/>
              <w:rPr>
                <w:rFonts w:ascii="Arial" w:hAnsi="Arial" w:cs="Arial"/>
                <w:b/>
              </w:rPr>
            </w:pPr>
          </w:p>
        </w:tc>
        <w:tc>
          <w:tcPr>
            <w:tcW w:w="7740" w:type="dxa"/>
          </w:tcPr>
          <w:p w14:paraId="4A5894E3" w14:textId="77777777" w:rsidR="00997896" w:rsidRPr="007223D3" w:rsidRDefault="00997896" w:rsidP="007223D3">
            <w:pPr>
              <w:pStyle w:val="ListParagraph"/>
              <w:numPr>
                <w:ilvl w:val="0"/>
                <w:numId w:val="3"/>
              </w:numPr>
              <w:rPr>
                <w:rFonts w:ascii="Arial" w:hAnsi="Arial" w:cs="Arial"/>
                <w:sz w:val="20"/>
                <w:szCs w:val="20"/>
              </w:rPr>
            </w:pPr>
            <w:r w:rsidRPr="007223D3">
              <w:rPr>
                <w:rFonts w:ascii="Arial" w:hAnsi="Arial" w:cs="Arial"/>
                <w:sz w:val="20"/>
                <w:szCs w:val="20"/>
              </w:rPr>
              <w:t>Match Officials to arrive at ground at 1-30pm (officials to wear face coverings)</w:t>
            </w:r>
          </w:p>
          <w:p w14:paraId="4354B32A" w14:textId="77777777" w:rsidR="00997896" w:rsidRPr="007223D3" w:rsidRDefault="00997896" w:rsidP="007223D3">
            <w:pPr>
              <w:pStyle w:val="ListParagraph"/>
              <w:numPr>
                <w:ilvl w:val="0"/>
                <w:numId w:val="3"/>
              </w:numPr>
              <w:rPr>
                <w:rFonts w:ascii="Arial" w:hAnsi="Arial" w:cs="Arial"/>
                <w:sz w:val="20"/>
                <w:szCs w:val="20"/>
              </w:rPr>
            </w:pPr>
            <w:r w:rsidRPr="007223D3">
              <w:rPr>
                <w:rFonts w:ascii="Arial" w:hAnsi="Arial" w:cs="Arial"/>
                <w:sz w:val="20"/>
                <w:szCs w:val="20"/>
              </w:rPr>
              <w:t>To park on the car park in front of the main turnstiles.</w:t>
            </w:r>
          </w:p>
          <w:p w14:paraId="236A1EE9" w14:textId="77777777" w:rsidR="00997896" w:rsidRPr="007223D3" w:rsidRDefault="00997896" w:rsidP="007223D3">
            <w:pPr>
              <w:pStyle w:val="ListParagraph"/>
              <w:numPr>
                <w:ilvl w:val="0"/>
                <w:numId w:val="3"/>
              </w:numPr>
              <w:rPr>
                <w:rFonts w:ascii="Arial" w:hAnsi="Arial" w:cs="Arial"/>
                <w:sz w:val="20"/>
                <w:szCs w:val="20"/>
              </w:rPr>
            </w:pPr>
            <w:r w:rsidRPr="007223D3">
              <w:rPr>
                <w:rFonts w:ascii="Arial" w:hAnsi="Arial" w:cs="Arial"/>
                <w:sz w:val="20"/>
                <w:szCs w:val="20"/>
              </w:rPr>
              <w:t>Come through main gate at the Town end of the ground. Hand Sanitiser will be available near to the gated entrance</w:t>
            </w:r>
          </w:p>
          <w:p w14:paraId="3930A384" w14:textId="77777777" w:rsidR="00997896" w:rsidRPr="007223D3" w:rsidRDefault="00997896" w:rsidP="007223D3">
            <w:pPr>
              <w:pStyle w:val="ListParagraph"/>
              <w:numPr>
                <w:ilvl w:val="0"/>
                <w:numId w:val="3"/>
              </w:numPr>
              <w:rPr>
                <w:rFonts w:ascii="Arial" w:hAnsi="Arial" w:cs="Arial"/>
                <w:sz w:val="20"/>
                <w:szCs w:val="20"/>
              </w:rPr>
            </w:pPr>
            <w:r w:rsidRPr="007223D3">
              <w:rPr>
                <w:rFonts w:ascii="Arial" w:hAnsi="Arial" w:cs="Arial"/>
                <w:sz w:val="20"/>
                <w:szCs w:val="20"/>
              </w:rPr>
              <w:t>Officials to proceed to dressing room, via the gates behind the stand, and enter dressing rooms adhering to social distancing.</w:t>
            </w:r>
          </w:p>
          <w:p w14:paraId="19FDD4C0" w14:textId="77777777" w:rsidR="00997896" w:rsidRPr="007223D3" w:rsidRDefault="00997896" w:rsidP="007223D3">
            <w:pPr>
              <w:pStyle w:val="ListParagraph"/>
              <w:numPr>
                <w:ilvl w:val="0"/>
                <w:numId w:val="3"/>
              </w:numPr>
              <w:rPr>
                <w:rFonts w:ascii="Arial" w:hAnsi="Arial" w:cs="Arial"/>
                <w:sz w:val="20"/>
                <w:szCs w:val="20"/>
              </w:rPr>
            </w:pPr>
            <w:r w:rsidRPr="007223D3">
              <w:rPr>
                <w:rFonts w:ascii="Arial" w:hAnsi="Arial" w:cs="Arial"/>
                <w:sz w:val="20"/>
                <w:szCs w:val="20"/>
              </w:rPr>
              <w:t>Hand Sanitiser will be available to dressing room entrance/exit.</w:t>
            </w:r>
          </w:p>
          <w:p w14:paraId="692BB740" w14:textId="77777777" w:rsidR="00997896" w:rsidRPr="007223D3" w:rsidRDefault="00997896" w:rsidP="00FC55B5">
            <w:pPr>
              <w:pStyle w:val="NoSpacing"/>
              <w:jc w:val="center"/>
              <w:rPr>
                <w:rFonts w:ascii="Arial" w:hAnsi="Arial" w:cs="Arial"/>
                <w:sz w:val="20"/>
                <w:szCs w:val="20"/>
              </w:rPr>
            </w:pPr>
          </w:p>
        </w:tc>
        <w:tc>
          <w:tcPr>
            <w:tcW w:w="540" w:type="dxa"/>
          </w:tcPr>
          <w:p w14:paraId="4D220B7C" w14:textId="10A44508" w:rsidR="00997896" w:rsidRPr="00DB6D64" w:rsidRDefault="00897649" w:rsidP="00FC55B5">
            <w:pPr>
              <w:pStyle w:val="NoSpacing"/>
              <w:jc w:val="center"/>
              <w:rPr>
                <w:rFonts w:ascii="Arial" w:hAnsi="Arial" w:cs="Arial"/>
                <w:sz w:val="20"/>
                <w:szCs w:val="20"/>
              </w:rPr>
            </w:pPr>
            <w:r>
              <w:rPr>
                <w:rFonts w:ascii="Arial" w:hAnsi="Arial" w:cs="Arial"/>
                <w:sz w:val="20"/>
                <w:szCs w:val="20"/>
              </w:rPr>
              <w:t>1</w:t>
            </w:r>
          </w:p>
        </w:tc>
        <w:tc>
          <w:tcPr>
            <w:tcW w:w="540" w:type="dxa"/>
          </w:tcPr>
          <w:p w14:paraId="2E1F69D7" w14:textId="08F8FE21" w:rsidR="00997896" w:rsidRPr="00DB6D64" w:rsidRDefault="00897649" w:rsidP="00FC55B5">
            <w:pPr>
              <w:pStyle w:val="NoSpacing"/>
              <w:jc w:val="center"/>
              <w:rPr>
                <w:rFonts w:ascii="Arial" w:hAnsi="Arial" w:cs="Arial"/>
                <w:sz w:val="20"/>
                <w:szCs w:val="20"/>
              </w:rPr>
            </w:pPr>
            <w:r>
              <w:rPr>
                <w:rFonts w:ascii="Arial" w:hAnsi="Arial" w:cs="Arial"/>
                <w:sz w:val="20"/>
                <w:szCs w:val="20"/>
              </w:rPr>
              <w:t>4</w:t>
            </w:r>
          </w:p>
        </w:tc>
        <w:tc>
          <w:tcPr>
            <w:tcW w:w="450" w:type="dxa"/>
          </w:tcPr>
          <w:p w14:paraId="062C3620" w14:textId="5339F0A2" w:rsidR="00997896" w:rsidRPr="00DB6D64" w:rsidRDefault="00897649" w:rsidP="00FC55B5">
            <w:pPr>
              <w:pStyle w:val="NoSpacing"/>
              <w:jc w:val="center"/>
              <w:rPr>
                <w:rFonts w:ascii="Arial" w:hAnsi="Arial" w:cs="Arial"/>
                <w:sz w:val="20"/>
                <w:szCs w:val="20"/>
              </w:rPr>
            </w:pPr>
            <w:r>
              <w:rPr>
                <w:rFonts w:ascii="Arial" w:hAnsi="Arial" w:cs="Arial"/>
                <w:sz w:val="20"/>
                <w:szCs w:val="20"/>
              </w:rPr>
              <w:t>4</w:t>
            </w:r>
          </w:p>
        </w:tc>
      </w:tr>
      <w:tr w:rsidR="00997896" w14:paraId="584AE892" w14:textId="77777777" w:rsidTr="00D6784B">
        <w:tc>
          <w:tcPr>
            <w:tcW w:w="4230" w:type="dxa"/>
          </w:tcPr>
          <w:p w14:paraId="67C4657B" w14:textId="39EE2D3F" w:rsidR="00997896" w:rsidRPr="00D44848" w:rsidRDefault="00997896" w:rsidP="00D44848">
            <w:pPr>
              <w:jc w:val="center"/>
              <w:rPr>
                <w:rFonts w:ascii="Arial" w:hAnsi="Arial" w:cs="Arial"/>
                <w:b/>
                <w:bCs/>
              </w:rPr>
            </w:pPr>
            <w:r>
              <w:rPr>
                <w:rFonts w:ascii="Arial" w:hAnsi="Arial" w:cs="Arial"/>
                <w:b/>
                <w:bCs/>
              </w:rPr>
              <w:t>AWAY</w:t>
            </w:r>
            <w:r w:rsidRPr="00D44848">
              <w:rPr>
                <w:rFonts w:ascii="Arial" w:hAnsi="Arial" w:cs="Arial"/>
                <w:b/>
                <w:bCs/>
              </w:rPr>
              <w:t xml:space="preserve"> OFFICIALS</w:t>
            </w:r>
            <w:r>
              <w:rPr>
                <w:rFonts w:ascii="Arial" w:hAnsi="Arial" w:cs="Arial"/>
                <w:b/>
                <w:bCs/>
              </w:rPr>
              <w:t>/OTHER GUESTS</w:t>
            </w:r>
            <w:r w:rsidRPr="00D44848">
              <w:rPr>
                <w:rFonts w:ascii="Arial" w:hAnsi="Arial" w:cs="Arial"/>
                <w:b/>
                <w:bCs/>
              </w:rPr>
              <w:t xml:space="preserve"> ARRIVING AT GROUND</w:t>
            </w:r>
          </w:p>
          <w:p w14:paraId="71870008" w14:textId="77777777" w:rsidR="00997896" w:rsidRDefault="00997896" w:rsidP="00086959">
            <w:pPr>
              <w:jc w:val="center"/>
              <w:rPr>
                <w:rFonts w:ascii="Arial" w:hAnsi="Arial" w:cs="Arial"/>
              </w:rPr>
            </w:pPr>
            <w:r w:rsidRPr="007223D3">
              <w:rPr>
                <w:rFonts w:ascii="Arial" w:hAnsi="Arial" w:cs="Arial"/>
              </w:rPr>
              <w:t>(For 3pm game, times will alter accordingly for a night game)</w:t>
            </w:r>
          </w:p>
          <w:p w14:paraId="341F80AA" w14:textId="66234124" w:rsidR="00997896" w:rsidRPr="00D44848" w:rsidRDefault="00997896" w:rsidP="00086959">
            <w:pPr>
              <w:jc w:val="center"/>
              <w:rPr>
                <w:rFonts w:ascii="Arial" w:hAnsi="Arial" w:cs="Arial"/>
                <w:b/>
                <w:bCs/>
              </w:rPr>
            </w:pPr>
          </w:p>
        </w:tc>
        <w:tc>
          <w:tcPr>
            <w:tcW w:w="7740" w:type="dxa"/>
          </w:tcPr>
          <w:p w14:paraId="1748799D" w14:textId="77777777" w:rsidR="00997896" w:rsidRPr="00C77C87" w:rsidRDefault="00997896" w:rsidP="00D44848">
            <w:pPr>
              <w:pStyle w:val="ListParagraph"/>
              <w:numPr>
                <w:ilvl w:val="0"/>
                <w:numId w:val="3"/>
              </w:numPr>
              <w:rPr>
                <w:rFonts w:ascii="Arial" w:hAnsi="Arial" w:cs="Arial"/>
                <w:sz w:val="20"/>
                <w:szCs w:val="20"/>
              </w:rPr>
            </w:pPr>
            <w:r w:rsidRPr="00C77C87">
              <w:rPr>
                <w:rFonts w:ascii="Arial" w:hAnsi="Arial" w:cs="Arial"/>
                <w:sz w:val="20"/>
                <w:szCs w:val="20"/>
              </w:rPr>
              <w:t>Away Club Officials to be checked in via the main gate as per the players.</w:t>
            </w:r>
          </w:p>
          <w:p w14:paraId="526E2D56" w14:textId="77777777" w:rsidR="00997896" w:rsidRPr="00C77C87" w:rsidRDefault="00997896" w:rsidP="00D44848">
            <w:pPr>
              <w:pStyle w:val="ListParagraph"/>
              <w:numPr>
                <w:ilvl w:val="0"/>
                <w:numId w:val="3"/>
              </w:numPr>
              <w:rPr>
                <w:rFonts w:ascii="Arial" w:hAnsi="Arial" w:cs="Arial"/>
                <w:sz w:val="20"/>
                <w:szCs w:val="20"/>
              </w:rPr>
            </w:pPr>
            <w:r w:rsidRPr="00C77C87">
              <w:rPr>
                <w:rFonts w:ascii="Arial" w:hAnsi="Arial" w:cs="Arial"/>
                <w:sz w:val="20"/>
                <w:szCs w:val="20"/>
              </w:rPr>
              <w:t>All other guests to proceed through the turnstiles</w:t>
            </w:r>
          </w:p>
          <w:p w14:paraId="57EC893D" w14:textId="3758E6B2" w:rsidR="00997896" w:rsidRPr="00D44848" w:rsidRDefault="00997896" w:rsidP="00D44848">
            <w:pPr>
              <w:pStyle w:val="ListParagraph"/>
              <w:numPr>
                <w:ilvl w:val="0"/>
                <w:numId w:val="3"/>
              </w:numPr>
              <w:rPr>
                <w:rFonts w:ascii="Arial" w:hAnsi="Arial" w:cs="Arial"/>
                <w:sz w:val="20"/>
                <w:szCs w:val="20"/>
              </w:rPr>
            </w:pPr>
            <w:r w:rsidRPr="00C77C87">
              <w:rPr>
                <w:rFonts w:ascii="Arial" w:hAnsi="Arial" w:cs="Arial"/>
                <w:sz w:val="20"/>
                <w:szCs w:val="20"/>
              </w:rPr>
              <w:t>Main Gates will be closed from 2-00pm</w:t>
            </w:r>
          </w:p>
        </w:tc>
        <w:tc>
          <w:tcPr>
            <w:tcW w:w="540" w:type="dxa"/>
          </w:tcPr>
          <w:p w14:paraId="2859C240" w14:textId="0F45E319" w:rsidR="00997896" w:rsidRPr="00DB6D64" w:rsidRDefault="00897649" w:rsidP="00FC55B5">
            <w:pPr>
              <w:pStyle w:val="NoSpacing"/>
              <w:jc w:val="center"/>
              <w:rPr>
                <w:rFonts w:ascii="Arial" w:hAnsi="Arial" w:cs="Arial"/>
                <w:sz w:val="20"/>
                <w:szCs w:val="20"/>
              </w:rPr>
            </w:pPr>
            <w:r>
              <w:rPr>
                <w:rFonts w:ascii="Arial" w:hAnsi="Arial" w:cs="Arial"/>
                <w:sz w:val="20"/>
                <w:szCs w:val="20"/>
              </w:rPr>
              <w:t>1</w:t>
            </w:r>
          </w:p>
        </w:tc>
        <w:tc>
          <w:tcPr>
            <w:tcW w:w="540" w:type="dxa"/>
          </w:tcPr>
          <w:p w14:paraId="167DE9F8" w14:textId="07260270" w:rsidR="00997896" w:rsidRPr="00DB6D64" w:rsidRDefault="00897649" w:rsidP="00FC55B5">
            <w:pPr>
              <w:pStyle w:val="NoSpacing"/>
              <w:jc w:val="center"/>
              <w:rPr>
                <w:rFonts w:ascii="Arial" w:hAnsi="Arial" w:cs="Arial"/>
                <w:sz w:val="20"/>
                <w:szCs w:val="20"/>
              </w:rPr>
            </w:pPr>
            <w:r>
              <w:rPr>
                <w:rFonts w:ascii="Arial" w:hAnsi="Arial" w:cs="Arial"/>
                <w:sz w:val="20"/>
                <w:szCs w:val="20"/>
              </w:rPr>
              <w:t>4</w:t>
            </w:r>
          </w:p>
        </w:tc>
        <w:tc>
          <w:tcPr>
            <w:tcW w:w="450" w:type="dxa"/>
          </w:tcPr>
          <w:p w14:paraId="778584F7" w14:textId="583839AF" w:rsidR="00997896" w:rsidRPr="00DB6D64" w:rsidRDefault="00897649" w:rsidP="00FC55B5">
            <w:pPr>
              <w:pStyle w:val="NoSpacing"/>
              <w:jc w:val="center"/>
              <w:rPr>
                <w:rFonts w:ascii="Arial" w:hAnsi="Arial" w:cs="Arial"/>
                <w:sz w:val="20"/>
                <w:szCs w:val="20"/>
              </w:rPr>
            </w:pPr>
            <w:r>
              <w:rPr>
                <w:rFonts w:ascii="Arial" w:hAnsi="Arial" w:cs="Arial"/>
                <w:sz w:val="20"/>
                <w:szCs w:val="20"/>
              </w:rPr>
              <w:t>4</w:t>
            </w:r>
          </w:p>
        </w:tc>
      </w:tr>
      <w:tr w:rsidR="00997896" w14:paraId="4B68CE08" w14:textId="77777777" w:rsidTr="00D6784B">
        <w:tc>
          <w:tcPr>
            <w:tcW w:w="4230" w:type="dxa"/>
          </w:tcPr>
          <w:p w14:paraId="4EA3CE15" w14:textId="1D6A241E" w:rsidR="00997896" w:rsidRPr="00D44848" w:rsidRDefault="00997896" w:rsidP="00FC55B5">
            <w:pPr>
              <w:pStyle w:val="NoSpacing"/>
              <w:jc w:val="center"/>
              <w:rPr>
                <w:rFonts w:ascii="Arial" w:hAnsi="Arial" w:cs="Arial"/>
                <w:b/>
              </w:rPr>
            </w:pPr>
            <w:r w:rsidRPr="00D44848">
              <w:rPr>
                <w:rFonts w:ascii="Arial" w:hAnsi="Arial" w:cs="Arial"/>
                <w:b/>
              </w:rPr>
              <w:t>MATCH ARRANGEMENTS</w:t>
            </w:r>
          </w:p>
        </w:tc>
        <w:tc>
          <w:tcPr>
            <w:tcW w:w="7740" w:type="dxa"/>
          </w:tcPr>
          <w:p w14:paraId="614FA9EA" w14:textId="065044E0" w:rsidR="00997896" w:rsidRDefault="00997896" w:rsidP="007B7A1C">
            <w:pPr>
              <w:pStyle w:val="ListParagraph"/>
              <w:numPr>
                <w:ilvl w:val="0"/>
                <w:numId w:val="3"/>
              </w:numPr>
              <w:rPr>
                <w:rFonts w:ascii="Arial" w:hAnsi="Arial" w:cs="Arial"/>
                <w:sz w:val="20"/>
                <w:szCs w:val="20"/>
              </w:rPr>
            </w:pPr>
            <w:r w:rsidRPr="00C77C87">
              <w:rPr>
                <w:rFonts w:ascii="Arial" w:hAnsi="Arial" w:cs="Arial"/>
                <w:sz w:val="20"/>
                <w:szCs w:val="20"/>
              </w:rPr>
              <w:t>No drinks for players and match officials will be provided by the club, players and officials to provide their own.</w:t>
            </w:r>
          </w:p>
          <w:p w14:paraId="6820584D" w14:textId="6CE2D6BE" w:rsidR="00997896" w:rsidRPr="00C77C87" w:rsidRDefault="00997896" w:rsidP="00941F82">
            <w:pPr>
              <w:pStyle w:val="ListParagraph"/>
              <w:numPr>
                <w:ilvl w:val="0"/>
                <w:numId w:val="3"/>
              </w:numPr>
              <w:rPr>
                <w:rFonts w:ascii="Arial" w:hAnsi="Arial" w:cs="Arial"/>
                <w:sz w:val="20"/>
                <w:szCs w:val="20"/>
              </w:rPr>
            </w:pPr>
            <w:r w:rsidRPr="00C77C87">
              <w:rPr>
                <w:rFonts w:ascii="Arial" w:hAnsi="Arial" w:cs="Arial"/>
                <w:sz w:val="20"/>
                <w:szCs w:val="20"/>
              </w:rPr>
              <w:t>Away team to enter field of play first after assistant referee has checked boots and equipment as per match officials’ protocol.</w:t>
            </w:r>
          </w:p>
          <w:p w14:paraId="3BE876B6" w14:textId="77777777" w:rsidR="00997896" w:rsidRPr="00C77C87" w:rsidRDefault="00997896" w:rsidP="00C77C87">
            <w:pPr>
              <w:pStyle w:val="ListParagraph"/>
              <w:numPr>
                <w:ilvl w:val="0"/>
                <w:numId w:val="3"/>
              </w:numPr>
              <w:rPr>
                <w:rFonts w:ascii="Arial" w:hAnsi="Arial" w:cs="Arial"/>
                <w:sz w:val="20"/>
                <w:szCs w:val="20"/>
              </w:rPr>
            </w:pPr>
            <w:r w:rsidRPr="00C77C87">
              <w:rPr>
                <w:rFonts w:ascii="Arial" w:hAnsi="Arial" w:cs="Arial"/>
                <w:sz w:val="20"/>
                <w:szCs w:val="20"/>
              </w:rPr>
              <w:t>Home team to enter field of play once away team are on the pitch after assistant referee has checked boots and equipment as per match officials’ protocol.</w:t>
            </w:r>
          </w:p>
          <w:p w14:paraId="1FFBB1F0" w14:textId="77777777" w:rsidR="00997896" w:rsidRPr="00C77C87" w:rsidRDefault="00997896" w:rsidP="00C77C87">
            <w:pPr>
              <w:pStyle w:val="ListParagraph"/>
              <w:numPr>
                <w:ilvl w:val="0"/>
                <w:numId w:val="3"/>
              </w:numPr>
              <w:rPr>
                <w:rFonts w:ascii="Arial" w:hAnsi="Arial" w:cs="Arial"/>
                <w:sz w:val="20"/>
                <w:szCs w:val="20"/>
              </w:rPr>
            </w:pPr>
            <w:r w:rsidRPr="00C77C87">
              <w:rPr>
                <w:rFonts w:ascii="Arial" w:hAnsi="Arial" w:cs="Arial"/>
                <w:sz w:val="20"/>
                <w:szCs w:val="20"/>
              </w:rPr>
              <w:t>Seats in the dugouts will be spaced at a minimum of 1m, face masks to be worn while sat in this area for all occupants of this area.</w:t>
            </w:r>
          </w:p>
          <w:p w14:paraId="3385F8FB" w14:textId="77777777" w:rsidR="00997896" w:rsidRPr="00C77C87" w:rsidRDefault="00997896" w:rsidP="00C77C87">
            <w:pPr>
              <w:pStyle w:val="ListParagraph"/>
              <w:numPr>
                <w:ilvl w:val="0"/>
                <w:numId w:val="3"/>
              </w:numPr>
              <w:rPr>
                <w:rFonts w:ascii="Arial" w:hAnsi="Arial" w:cs="Arial"/>
                <w:sz w:val="20"/>
                <w:szCs w:val="20"/>
              </w:rPr>
            </w:pPr>
            <w:r w:rsidRPr="00C77C87">
              <w:rPr>
                <w:rFonts w:ascii="Arial" w:hAnsi="Arial" w:cs="Arial"/>
                <w:sz w:val="20"/>
                <w:szCs w:val="20"/>
              </w:rPr>
              <w:t>Match balls will be strategically position around the pitch. Once any match ball has gone out of play it is to be returned to the dugout where one of the coaches will clean and spray the ball before it is put back into use.</w:t>
            </w:r>
          </w:p>
          <w:p w14:paraId="735064DC" w14:textId="3F4D5CA0" w:rsidR="00997896" w:rsidRPr="00C77C87" w:rsidRDefault="00997896" w:rsidP="00E130CA">
            <w:pPr>
              <w:pStyle w:val="ListParagraph"/>
              <w:numPr>
                <w:ilvl w:val="0"/>
                <w:numId w:val="3"/>
              </w:numPr>
              <w:rPr>
                <w:rFonts w:ascii="Arial" w:hAnsi="Arial" w:cs="Arial"/>
                <w:sz w:val="20"/>
                <w:szCs w:val="20"/>
              </w:rPr>
            </w:pPr>
            <w:r w:rsidRPr="00C77C87">
              <w:rPr>
                <w:rFonts w:ascii="Arial" w:hAnsi="Arial" w:cs="Arial"/>
                <w:sz w:val="20"/>
                <w:szCs w:val="20"/>
              </w:rPr>
              <w:t>Away team to leave the field first at half time down the tunnel.</w:t>
            </w:r>
          </w:p>
          <w:p w14:paraId="4C42680F" w14:textId="642125AA" w:rsidR="00997896" w:rsidRPr="00C77C87" w:rsidRDefault="00997896" w:rsidP="00173D16">
            <w:pPr>
              <w:pStyle w:val="ListParagraph"/>
              <w:numPr>
                <w:ilvl w:val="0"/>
                <w:numId w:val="3"/>
              </w:numPr>
              <w:rPr>
                <w:rFonts w:ascii="Arial" w:hAnsi="Arial" w:cs="Arial"/>
                <w:sz w:val="20"/>
                <w:szCs w:val="20"/>
              </w:rPr>
            </w:pPr>
            <w:r w:rsidRPr="00C77C87">
              <w:rPr>
                <w:rFonts w:ascii="Arial" w:hAnsi="Arial" w:cs="Arial"/>
                <w:sz w:val="20"/>
                <w:szCs w:val="20"/>
              </w:rPr>
              <w:t>Home team to leave the field of play at half-time once the tunnel is clear from the away team</w:t>
            </w:r>
          </w:p>
          <w:p w14:paraId="2F0A04F7" w14:textId="71F1BC9C" w:rsidR="00997896" w:rsidRDefault="00997896" w:rsidP="00990509">
            <w:pPr>
              <w:pStyle w:val="ListParagraph"/>
              <w:numPr>
                <w:ilvl w:val="0"/>
                <w:numId w:val="3"/>
              </w:numPr>
              <w:rPr>
                <w:rFonts w:ascii="Arial" w:hAnsi="Arial" w:cs="Arial"/>
                <w:sz w:val="20"/>
                <w:szCs w:val="20"/>
              </w:rPr>
            </w:pPr>
            <w:r w:rsidRPr="00C77C87">
              <w:rPr>
                <w:rFonts w:ascii="Arial" w:hAnsi="Arial" w:cs="Arial"/>
                <w:sz w:val="20"/>
                <w:szCs w:val="20"/>
              </w:rPr>
              <w:t>Match officials to leave the field of play at half time once both teams are safely in their dressing rooms.</w:t>
            </w:r>
          </w:p>
          <w:p w14:paraId="2E6D4E6D" w14:textId="29A4AF04" w:rsidR="00997896" w:rsidRDefault="00997896" w:rsidP="00C77C87">
            <w:pPr>
              <w:pStyle w:val="ListParagraph"/>
              <w:numPr>
                <w:ilvl w:val="0"/>
                <w:numId w:val="3"/>
              </w:numPr>
              <w:rPr>
                <w:rFonts w:ascii="Arial" w:hAnsi="Arial" w:cs="Arial"/>
                <w:sz w:val="20"/>
                <w:szCs w:val="20"/>
              </w:rPr>
            </w:pPr>
            <w:r w:rsidRPr="00C77C87">
              <w:rPr>
                <w:rFonts w:ascii="Arial" w:hAnsi="Arial" w:cs="Arial"/>
                <w:sz w:val="20"/>
                <w:szCs w:val="20"/>
              </w:rPr>
              <w:t>To start the second half, players and match officials to adhere to guidelines set out for the start of the match.</w:t>
            </w:r>
          </w:p>
          <w:p w14:paraId="32666525" w14:textId="46AFBB5E" w:rsidR="00997896" w:rsidRDefault="00997896" w:rsidP="00C77C87">
            <w:pPr>
              <w:pStyle w:val="ListParagraph"/>
              <w:numPr>
                <w:ilvl w:val="0"/>
                <w:numId w:val="3"/>
              </w:numPr>
              <w:rPr>
                <w:rFonts w:ascii="Arial" w:hAnsi="Arial" w:cs="Arial"/>
                <w:sz w:val="20"/>
                <w:szCs w:val="20"/>
              </w:rPr>
            </w:pPr>
            <w:r w:rsidRPr="00C77C87">
              <w:rPr>
                <w:rFonts w:ascii="Arial" w:hAnsi="Arial" w:cs="Arial"/>
                <w:sz w:val="20"/>
                <w:szCs w:val="20"/>
              </w:rPr>
              <w:t>At the conclusion of the match players and match officials to leave the field of play as set out for half-time.</w:t>
            </w:r>
          </w:p>
          <w:p w14:paraId="1D43031A" w14:textId="33C3B580" w:rsidR="00997896" w:rsidRDefault="00997896" w:rsidP="00C77C87">
            <w:pPr>
              <w:pStyle w:val="ListParagraph"/>
              <w:numPr>
                <w:ilvl w:val="0"/>
                <w:numId w:val="3"/>
              </w:numPr>
              <w:rPr>
                <w:rFonts w:ascii="Arial" w:hAnsi="Arial" w:cs="Arial"/>
                <w:sz w:val="20"/>
                <w:szCs w:val="20"/>
              </w:rPr>
            </w:pPr>
            <w:r w:rsidRPr="00C77C87">
              <w:rPr>
                <w:rFonts w:ascii="Arial" w:hAnsi="Arial" w:cs="Arial"/>
                <w:sz w:val="20"/>
                <w:szCs w:val="20"/>
              </w:rPr>
              <w:t>All players and match officials to adhere to government and F. A. guidelines regarding acknowledging others after the game.</w:t>
            </w:r>
          </w:p>
          <w:p w14:paraId="18424F66" w14:textId="58C8CB13" w:rsidR="00997896" w:rsidRDefault="00997896" w:rsidP="00195812">
            <w:pPr>
              <w:pStyle w:val="ListParagraph"/>
              <w:numPr>
                <w:ilvl w:val="0"/>
                <w:numId w:val="3"/>
              </w:numPr>
              <w:rPr>
                <w:rFonts w:ascii="Arial" w:hAnsi="Arial" w:cs="Arial"/>
                <w:sz w:val="20"/>
                <w:szCs w:val="20"/>
              </w:rPr>
            </w:pPr>
            <w:r w:rsidRPr="00711CB6">
              <w:rPr>
                <w:rFonts w:ascii="Arial" w:hAnsi="Arial" w:cs="Arial"/>
                <w:sz w:val="20"/>
                <w:szCs w:val="20"/>
              </w:rPr>
              <w:t>All players and Match Officials to leave dressing rooms adhering to social distancing at all times and to use the hand sanitiser provided.</w:t>
            </w:r>
          </w:p>
          <w:p w14:paraId="0C803757" w14:textId="57631429" w:rsidR="00997896" w:rsidRDefault="00997896" w:rsidP="00711CB6">
            <w:pPr>
              <w:pStyle w:val="ListParagraph"/>
              <w:numPr>
                <w:ilvl w:val="0"/>
                <w:numId w:val="3"/>
              </w:numPr>
              <w:rPr>
                <w:rFonts w:ascii="Arial" w:hAnsi="Arial" w:cs="Arial"/>
                <w:sz w:val="20"/>
                <w:szCs w:val="20"/>
              </w:rPr>
            </w:pPr>
            <w:r w:rsidRPr="00711CB6">
              <w:rPr>
                <w:rFonts w:ascii="Arial" w:hAnsi="Arial" w:cs="Arial"/>
                <w:sz w:val="20"/>
                <w:szCs w:val="20"/>
              </w:rPr>
              <w:t>Track and Trace information will be held by the Football Secretary for all involved with the away team and all match officials. This will not be shared unless need to do so following GDPR guidelines.</w:t>
            </w:r>
          </w:p>
          <w:p w14:paraId="3F818D9D" w14:textId="77777777" w:rsidR="00997896" w:rsidRPr="00C77C87" w:rsidRDefault="00997896" w:rsidP="00C77C87">
            <w:pPr>
              <w:pStyle w:val="ListParagraph"/>
              <w:numPr>
                <w:ilvl w:val="0"/>
                <w:numId w:val="3"/>
              </w:numPr>
              <w:rPr>
                <w:rFonts w:ascii="Arial" w:hAnsi="Arial" w:cs="Arial"/>
                <w:sz w:val="20"/>
                <w:szCs w:val="20"/>
              </w:rPr>
            </w:pPr>
            <w:r w:rsidRPr="00C77C87">
              <w:rPr>
                <w:rFonts w:ascii="Arial" w:hAnsi="Arial" w:cs="Arial"/>
                <w:sz w:val="20"/>
                <w:szCs w:val="20"/>
              </w:rPr>
              <w:t>At the time of writing there is no guidelines regarding hospitality for players and match officials.</w:t>
            </w:r>
          </w:p>
          <w:p w14:paraId="68228DBC" w14:textId="77777777" w:rsidR="00997896" w:rsidRPr="00C77C87" w:rsidRDefault="00997896" w:rsidP="00C77C87">
            <w:pPr>
              <w:pStyle w:val="ListParagraph"/>
              <w:numPr>
                <w:ilvl w:val="0"/>
                <w:numId w:val="3"/>
              </w:numPr>
              <w:rPr>
                <w:rFonts w:ascii="Arial" w:hAnsi="Arial" w:cs="Arial"/>
                <w:sz w:val="20"/>
                <w:szCs w:val="20"/>
              </w:rPr>
            </w:pPr>
            <w:r w:rsidRPr="00C77C87">
              <w:rPr>
                <w:rFonts w:ascii="Arial" w:hAnsi="Arial" w:cs="Arial"/>
                <w:sz w:val="20"/>
                <w:szCs w:val="20"/>
              </w:rPr>
              <w:t>At the time of writing there is no guidelines regarding hospitality for away officials.</w:t>
            </w:r>
          </w:p>
          <w:p w14:paraId="4C9EC42E" w14:textId="77777777" w:rsidR="00997896" w:rsidRPr="00C77C87" w:rsidRDefault="00997896" w:rsidP="00FC55B5">
            <w:pPr>
              <w:pStyle w:val="NoSpacing"/>
              <w:jc w:val="center"/>
              <w:rPr>
                <w:rFonts w:ascii="Arial" w:hAnsi="Arial" w:cs="Arial"/>
                <w:sz w:val="20"/>
                <w:szCs w:val="20"/>
              </w:rPr>
            </w:pPr>
          </w:p>
        </w:tc>
        <w:tc>
          <w:tcPr>
            <w:tcW w:w="540" w:type="dxa"/>
          </w:tcPr>
          <w:p w14:paraId="01D8EF1B" w14:textId="0009D4DB" w:rsidR="00997896" w:rsidRPr="00DB6D64" w:rsidRDefault="00897649" w:rsidP="00FC55B5">
            <w:pPr>
              <w:pStyle w:val="NoSpacing"/>
              <w:jc w:val="center"/>
              <w:rPr>
                <w:rFonts w:ascii="Arial" w:hAnsi="Arial" w:cs="Arial"/>
                <w:sz w:val="20"/>
                <w:szCs w:val="20"/>
              </w:rPr>
            </w:pPr>
            <w:r>
              <w:rPr>
                <w:rFonts w:ascii="Arial" w:hAnsi="Arial" w:cs="Arial"/>
                <w:sz w:val="20"/>
                <w:szCs w:val="20"/>
              </w:rPr>
              <w:t>2</w:t>
            </w:r>
          </w:p>
        </w:tc>
        <w:tc>
          <w:tcPr>
            <w:tcW w:w="540" w:type="dxa"/>
          </w:tcPr>
          <w:p w14:paraId="7A59A2D7" w14:textId="143786B7" w:rsidR="00997896" w:rsidRPr="00DB6D64" w:rsidRDefault="00897649" w:rsidP="00FC55B5">
            <w:pPr>
              <w:pStyle w:val="NoSpacing"/>
              <w:jc w:val="center"/>
              <w:rPr>
                <w:rFonts w:ascii="Arial" w:hAnsi="Arial" w:cs="Arial"/>
                <w:sz w:val="20"/>
                <w:szCs w:val="20"/>
              </w:rPr>
            </w:pPr>
            <w:r>
              <w:rPr>
                <w:rFonts w:ascii="Arial" w:hAnsi="Arial" w:cs="Arial"/>
                <w:sz w:val="20"/>
                <w:szCs w:val="20"/>
              </w:rPr>
              <w:t>4</w:t>
            </w:r>
          </w:p>
        </w:tc>
        <w:tc>
          <w:tcPr>
            <w:tcW w:w="450" w:type="dxa"/>
          </w:tcPr>
          <w:p w14:paraId="5BC90F9C" w14:textId="3137D3F4" w:rsidR="00997896" w:rsidRPr="00DB6D64" w:rsidRDefault="00897649" w:rsidP="00FC55B5">
            <w:pPr>
              <w:pStyle w:val="NoSpacing"/>
              <w:jc w:val="center"/>
              <w:rPr>
                <w:rFonts w:ascii="Arial" w:hAnsi="Arial" w:cs="Arial"/>
                <w:sz w:val="20"/>
                <w:szCs w:val="20"/>
              </w:rPr>
            </w:pPr>
            <w:r>
              <w:rPr>
                <w:rFonts w:ascii="Arial" w:hAnsi="Arial" w:cs="Arial"/>
                <w:sz w:val="20"/>
                <w:szCs w:val="20"/>
              </w:rPr>
              <w:t>8</w:t>
            </w:r>
          </w:p>
        </w:tc>
      </w:tr>
      <w:tr w:rsidR="00997896" w14:paraId="6516CA28" w14:textId="77777777" w:rsidTr="00D6784B">
        <w:tc>
          <w:tcPr>
            <w:tcW w:w="4230" w:type="dxa"/>
          </w:tcPr>
          <w:p w14:paraId="239035E3" w14:textId="77777777" w:rsidR="00997896" w:rsidRDefault="00997896" w:rsidP="00FC55B5">
            <w:pPr>
              <w:pStyle w:val="NoSpacing"/>
              <w:jc w:val="center"/>
              <w:rPr>
                <w:rFonts w:ascii="Arial" w:hAnsi="Arial" w:cs="Arial"/>
                <w:b/>
              </w:rPr>
            </w:pPr>
            <w:r>
              <w:rPr>
                <w:rFonts w:ascii="Arial" w:hAnsi="Arial" w:cs="Arial"/>
                <w:b/>
              </w:rPr>
              <w:t xml:space="preserve">CAR PARKING </w:t>
            </w:r>
          </w:p>
          <w:p w14:paraId="54FC16AF" w14:textId="77777777" w:rsidR="00997896" w:rsidRDefault="00997896" w:rsidP="00FC55B5">
            <w:pPr>
              <w:pStyle w:val="NoSpacing"/>
              <w:jc w:val="center"/>
              <w:rPr>
                <w:rFonts w:ascii="Arial" w:hAnsi="Arial" w:cs="Arial"/>
                <w:bCs/>
              </w:rPr>
            </w:pPr>
            <w:r>
              <w:rPr>
                <w:rFonts w:ascii="Arial" w:hAnsi="Arial" w:cs="Arial"/>
                <w:bCs/>
              </w:rPr>
              <w:t>(Adjacent to ‘Shed’ terracing)</w:t>
            </w:r>
          </w:p>
          <w:p w14:paraId="2DF60ED0" w14:textId="631919B5" w:rsidR="00997896" w:rsidRPr="008C47EC" w:rsidRDefault="00997896" w:rsidP="00FC55B5">
            <w:pPr>
              <w:pStyle w:val="NoSpacing"/>
              <w:jc w:val="center"/>
              <w:rPr>
                <w:rFonts w:ascii="Arial" w:hAnsi="Arial" w:cs="Arial"/>
                <w:bCs/>
              </w:rPr>
            </w:pPr>
          </w:p>
        </w:tc>
        <w:tc>
          <w:tcPr>
            <w:tcW w:w="7740" w:type="dxa"/>
          </w:tcPr>
          <w:p w14:paraId="3F57E443" w14:textId="07DC962C" w:rsidR="00997896" w:rsidRPr="008C47EC" w:rsidRDefault="00997896" w:rsidP="008C47EC">
            <w:pPr>
              <w:pStyle w:val="NoSpacing"/>
              <w:numPr>
                <w:ilvl w:val="0"/>
                <w:numId w:val="4"/>
              </w:numPr>
              <w:rPr>
                <w:rFonts w:ascii="Arial" w:hAnsi="Arial" w:cs="Arial"/>
                <w:sz w:val="20"/>
                <w:szCs w:val="20"/>
              </w:rPr>
            </w:pPr>
            <w:r w:rsidRPr="008C47EC">
              <w:rPr>
                <w:rFonts w:ascii="Arial" w:eastAsia="Times New Roman" w:hAnsi="Arial" w:cs="Arial"/>
                <w:color w:val="000000" w:themeColor="text1"/>
                <w:sz w:val="20"/>
                <w:szCs w:val="20"/>
                <w:lang w:eastAsia="en-GB"/>
              </w:rPr>
              <w:t>Signs advising distancing. Car park steward (all stewards) to offered PPE.</w:t>
            </w:r>
          </w:p>
        </w:tc>
        <w:tc>
          <w:tcPr>
            <w:tcW w:w="540" w:type="dxa"/>
          </w:tcPr>
          <w:p w14:paraId="29DCB45C" w14:textId="45CB04FC" w:rsidR="00997896" w:rsidRPr="00DB6D64" w:rsidRDefault="00897649" w:rsidP="00FC55B5">
            <w:pPr>
              <w:pStyle w:val="NoSpacing"/>
              <w:jc w:val="center"/>
              <w:rPr>
                <w:rFonts w:ascii="Arial" w:hAnsi="Arial" w:cs="Arial"/>
                <w:sz w:val="20"/>
                <w:szCs w:val="20"/>
              </w:rPr>
            </w:pPr>
            <w:r>
              <w:rPr>
                <w:rFonts w:ascii="Arial" w:hAnsi="Arial" w:cs="Arial"/>
                <w:sz w:val="20"/>
                <w:szCs w:val="20"/>
              </w:rPr>
              <w:t>1</w:t>
            </w:r>
          </w:p>
        </w:tc>
        <w:tc>
          <w:tcPr>
            <w:tcW w:w="540" w:type="dxa"/>
          </w:tcPr>
          <w:p w14:paraId="12FFF4FB" w14:textId="188B1AE8" w:rsidR="00997896" w:rsidRPr="00DB6D64" w:rsidRDefault="00897649" w:rsidP="00FC55B5">
            <w:pPr>
              <w:pStyle w:val="NoSpacing"/>
              <w:jc w:val="center"/>
              <w:rPr>
                <w:rFonts w:ascii="Arial" w:hAnsi="Arial" w:cs="Arial"/>
                <w:sz w:val="20"/>
                <w:szCs w:val="20"/>
              </w:rPr>
            </w:pPr>
            <w:r>
              <w:rPr>
                <w:rFonts w:ascii="Arial" w:hAnsi="Arial" w:cs="Arial"/>
                <w:sz w:val="20"/>
                <w:szCs w:val="20"/>
              </w:rPr>
              <w:t>4</w:t>
            </w:r>
          </w:p>
        </w:tc>
        <w:tc>
          <w:tcPr>
            <w:tcW w:w="450" w:type="dxa"/>
          </w:tcPr>
          <w:p w14:paraId="00660692" w14:textId="2B93E437" w:rsidR="00997896" w:rsidRPr="00DB6D64" w:rsidRDefault="00897649" w:rsidP="00FC55B5">
            <w:pPr>
              <w:pStyle w:val="NoSpacing"/>
              <w:jc w:val="center"/>
              <w:rPr>
                <w:rFonts w:ascii="Arial" w:hAnsi="Arial" w:cs="Arial"/>
                <w:sz w:val="20"/>
                <w:szCs w:val="20"/>
              </w:rPr>
            </w:pPr>
            <w:r>
              <w:rPr>
                <w:rFonts w:ascii="Arial" w:hAnsi="Arial" w:cs="Arial"/>
                <w:sz w:val="20"/>
                <w:szCs w:val="20"/>
              </w:rPr>
              <w:t>4</w:t>
            </w:r>
          </w:p>
        </w:tc>
      </w:tr>
      <w:tr w:rsidR="00997896" w14:paraId="4C5BB03A" w14:textId="77777777" w:rsidTr="00D6784B">
        <w:tc>
          <w:tcPr>
            <w:tcW w:w="4230" w:type="dxa"/>
          </w:tcPr>
          <w:p w14:paraId="1BCACAF7" w14:textId="77777777" w:rsidR="00997896" w:rsidRDefault="00997896" w:rsidP="008C47EC">
            <w:pPr>
              <w:pStyle w:val="NoSpacing"/>
              <w:jc w:val="center"/>
              <w:rPr>
                <w:rFonts w:ascii="Arial" w:hAnsi="Arial" w:cs="Arial"/>
                <w:b/>
              </w:rPr>
            </w:pPr>
            <w:r>
              <w:rPr>
                <w:rFonts w:ascii="Arial" w:hAnsi="Arial" w:cs="Arial"/>
                <w:b/>
              </w:rPr>
              <w:t xml:space="preserve">CAR PARKING </w:t>
            </w:r>
          </w:p>
          <w:p w14:paraId="36564670" w14:textId="13EBB858" w:rsidR="00997896" w:rsidRPr="007223D3" w:rsidRDefault="00997896" w:rsidP="008C47EC">
            <w:pPr>
              <w:pStyle w:val="NoSpacing"/>
              <w:jc w:val="center"/>
              <w:rPr>
                <w:rFonts w:ascii="Arial" w:hAnsi="Arial" w:cs="Arial"/>
                <w:b/>
              </w:rPr>
            </w:pPr>
            <w:r>
              <w:rPr>
                <w:rFonts w:ascii="Arial" w:hAnsi="Arial" w:cs="Arial"/>
                <w:bCs/>
              </w:rPr>
              <w:t>(Adjacent to Main Reception)</w:t>
            </w:r>
          </w:p>
        </w:tc>
        <w:tc>
          <w:tcPr>
            <w:tcW w:w="7740" w:type="dxa"/>
          </w:tcPr>
          <w:p w14:paraId="0B427E88" w14:textId="011C56E9" w:rsidR="00897649" w:rsidRDefault="00897649" w:rsidP="008C47EC">
            <w:pPr>
              <w:pStyle w:val="ListParagraph"/>
              <w:numPr>
                <w:ilvl w:val="0"/>
                <w:numId w:val="4"/>
              </w:numPr>
              <w:spacing w:before="60" w:after="6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Front car park to be kept clear of vehicles to all for socially distanced ‘snaking’ queue</w:t>
            </w:r>
          </w:p>
          <w:p w14:paraId="72BFDCD9" w14:textId="15E4F2C7" w:rsidR="00997896" w:rsidRPr="008C47EC" w:rsidRDefault="00997896" w:rsidP="008C47EC">
            <w:pPr>
              <w:pStyle w:val="ListParagraph"/>
              <w:numPr>
                <w:ilvl w:val="0"/>
                <w:numId w:val="4"/>
              </w:numPr>
              <w:spacing w:before="60" w:after="60"/>
              <w:rPr>
                <w:rFonts w:ascii="Arial" w:eastAsia="Times New Roman" w:hAnsi="Arial" w:cs="Arial"/>
                <w:color w:val="000000" w:themeColor="text1"/>
                <w:sz w:val="20"/>
                <w:szCs w:val="20"/>
                <w:lang w:eastAsia="en-GB"/>
              </w:rPr>
            </w:pPr>
            <w:r w:rsidRPr="008C47EC">
              <w:rPr>
                <w:rFonts w:ascii="Arial" w:eastAsia="Times New Roman" w:hAnsi="Arial" w:cs="Arial"/>
                <w:color w:val="000000" w:themeColor="text1"/>
                <w:sz w:val="20"/>
                <w:szCs w:val="20"/>
                <w:lang w:eastAsia="en-GB"/>
              </w:rPr>
              <w:t>For matches without spectators, clear enough space to the entrance to allow safe distancing.</w:t>
            </w:r>
          </w:p>
          <w:p w14:paraId="18B50F9F" w14:textId="77777777" w:rsidR="00997896" w:rsidRPr="008C47EC" w:rsidRDefault="00997896" w:rsidP="008C47EC">
            <w:pPr>
              <w:pStyle w:val="NoSpacing"/>
              <w:numPr>
                <w:ilvl w:val="0"/>
                <w:numId w:val="4"/>
              </w:numPr>
              <w:rPr>
                <w:rFonts w:ascii="Arial" w:hAnsi="Arial" w:cs="Arial"/>
                <w:sz w:val="20"/>
                <w:szCs w:val="20"/>
              </w:rPr>
            </w:pPr>
            <w:r w:rsidRPr="008C47EC">
              <w:rPr>
                <w:rFonts w:ascii="Arial" w:eastAsia="Times New Roman" w:hAnsi="Arial" w:cs="Arial"/>
                <w:color w:val="000000" w:themeColor="text1"/>
                <w:sz w:val="20"/>
                <w:szCs w:val="20"/>
                <w:lang w:eastAsia="en-GB"/>
              </w:rPr>
              <w:t>For matches with spectators, no cars in the bottom car park all parking in the top car park. Use barriers and striped tape to mark and define a safe entrance with 2m or more distancing.</w:t>
            </w:r>
          </w:p>
          <w:p w14:paraId="2589F461" w14:textId="77777777" w:rsidR="00997896" w:rsidRDefault="00997896" w:rsidP="008C47EC">
            <w:pPr>
              <w:pStyle w:val="NoSpacing"/>
              <w:ind w:left="720"/>
              <w:rPr>
                <w:rFonts w:ascii="Arial" w:eastAsia="Times New Roman" w:hAnsi="Arial" w:cs="Arial"/>
                <w:color w:val="000000" w:themeColor="text1"/>
                <w:sz w:val="20"/>
                <w:szCs w:val="20"/>
                <w:lang w:eastAsia="en-GB"/>
              </w:rPr>
            </w:pPr>
          </w:p>
          <w:p w14:paraId="35F9C8AC" w14:textId="7524F2F7" w:rsidR="00997896" w:rsidRPr="008C47EC" w:rsidRDefault="00997896" w:rsidP="008C47EC">
            <w:pPr>
              <w:pStyle w:val="NoSpacing"/>
              <w:ind w:left="720"/>
              <w:rPr>
                <w:rFonts w:ascii="Arial" w:hAnsi="Arial" w:cs="Arial"/>
                <w:sz w:val="20"/>
                <w:szCs w:val="20"/>
              </w:rPr>
            </w:pPr>
          </w:p>
        </w:tc>
        <w:tc>
          <w:tcPr>
            <w:tcW w:w="540" w:type="dxa"/>
          </w:tcPr>
          <w:p w14:paraId="4A943D9C" w14:textId="63A6D2B7" w:rsidR="00997896" w:rsidRPr="00DB6D64" w:rsidRDefault="00897649" w:rsidP="00FC55B5">
            <w:pPr>
              <w:pStyle w:val="NoSpacing"/>
              <w:jc w:val="center"/>
              <w:rPr>
                <w:rFonts w:ascii="Arial" w:hAnsi="Arial" w:cs="Arial"/>
                <w:sz w:val="20"/>
                <w:szCs w:val="20"/>
              </w:rPr>
            </w:pPr>
            <w:r>
              <w:rPr>
                <w:rFonts w:ascii="Arial" w:hAnsi="Arial" w:cs="Arial"/>
                <w:sz w:val="20"/>
                <w:szCs w:val="20"/>
              </w:rPr>
              <w:t>2</w:t>
            </w:r>
          </w:p>
        </w:tc>
        <w:tc>
          <w:tcPr>
            <w:tcW w:w="540" w:type="dxa"/>
          </w:tcPr>
          <w:p w14:paraId="340C5C52" w14:textId="11EEB44A" w:rsidR="00997896" w:rsidRPr="00DB6D64" w:rsidRDefault="00897649" w:rsidP="00FC55B5">
            <w:pPr>
              <w:pStyle w:val="NoSpacing"/>
              <w:jc w:val="center"/>
              <w:rPr>
                <w:rFonts w:ascii="Arial" w:hAnsi="Arial" w:cs="Arial"/>
                <w:sz w:val="20"/>
                <w:szCs w:val="20"/>
              </w:rPr>
            </w:pPr>
            <w:r>
              <w:rPr>
                <w:rFonts w:ascii="Arial" w:hAnsi="Arial" w:cs="Arial"/>
                <w:sz w:val="20"/>
                <w:szCs w:val="20"/>
              </w:rPr>
              <w:t>4</w:t>
            </w:r>
          </w:p>
        </w:tc>
        <w:tc>
          <w:tcPr>
            <w:tcW w:w="450" w:type="dxa"/>
          </w:tcPr>
          <w:p w14:paraId="593E76AD" w14:textId="0D872D63" w:rsidR="00997896" w:rsidRPr="00DB6D64" w:rsidRDefault="00897649" w:rsidP="00FC55B5">
            <w:pPr>
              <w:pStyle w:val="NoSpacing"/>
              <w:jc w:val="center"/>
              <w:rPr>
                <w:rFonts w:ascii="Arial" w:hAnsi="Arial" w:cs="Arial"/>
                <w:sz w:val="20"/>
                <w:szCs w:val="20"/>
              </w:rPr>
            </w:pPr>
            <w:r>
              <w:rPr>
                <w:rFonts w:ascii="Arial" w:hAnsi="Arial" w:cs="Arial"/>
                <w:sz w:val="20"/>
                <w:szCs w:val="20"/>
              </w:rPr>
              <w:t>8</w:t>
            </w:r>
          </w:p>
        </w:tc>
      </w:tr>
      <w:tr w:rsidR="00997896" w14:paraId="3586DFDA" w14:textId="77777777" w:rsidTr="00D6784B">
        <w:tc>
          <w:tcPr>
            <w:tcW w:w="4230" w:type="dxa"/>
          </w:tcPr>
          <w:p w14:paraId="7898695D" w14:textId="77777777" w:rsidR="00997896" w:rsidRDefault="00997896" w:rsidP="00FC55B5">
            <w:pPr>
              <w:pStyle w:val="NoSpacing"/>
              <w:jc w:val="center"/>
              <w:rPr>
                <w:rFonts w:ascii="Arial" w:hAnsi="Arial" w:cs="Arial"/>
                <w:b/>
              </w:rPr>
            </w:pPr>
            <w:r>
              <w:rPr>
                <w:rFonts w:ascii="Arial" w:hAnsi="Arial" w:cs="Arial"/>
                <w:b/>
              </w:rPr>
              <w:t>ACCESS TO GROUND</w:t>
            </w:r>
          </w:p>
          <w:p w14:paraId="079EE66A" w14:textId="77777777" w:rsidR="00997896" w:rsidRDefault="00997896" w:rsidP="00FC55B5">
            <w:pPr>
              <w:pStyle w:val="NoSpacing"/>
              <w:jc w:val="center"/>
              <w:rPr>
                <w:rFonts w:ascii="Arial" w:hAnsi="Arial" w:cs="Arial"/>
                <w:bCs/>
              </w:rPr>
            </w:pPr>
            <w:r>
              <w:rPr>
                <w:rFonts w:ascii="Arial" w:hAnsi="Arial" w:cs="Arial"/>
                <w:bCs/>
              </w:rPr>
              <w:t>(Main gates)</w:t>
            </w:r>
          </w:p>
          <w:p w14:paraId="748471B1" w14:textId="65FF20EC" w:rsidR="00997896" w:rsidRPr="008C47EC" w:rsidRDefault="00997896" w:rsidP="00FC55B5">
            <w:pPr>
              <w:pStyle w:val="NoSpacing"/>
              <w:jc w:val="center"/>
              <w:rPr>
                <w:rFonts w:ascii="Arial" w:hAnsi="Arial" w:cs="Arial"/>
                <w:bCs/>
              </w:rPr>
            </w:pPr>
          </w:p>
        </w:tc>
        <w:tc>
          <w:tcPr>
            <w:tcW w:w="7740" w:type="dxa"/>
          </w:tcPr>
          <w:p w14:paraId="4E95E7BE" w14:textId="44A5E643" w:rsidR="00897649" w:rsidRPr="00176819" w:rsidRDefault="00897649" w:rsidP="00897649">
            <w:pPr>
              <w:pStyle w:val="ListParagraph"/>
              <w:numPr>
                <w:ilvl w:val="0"/>
                <w:numId w:val="33"/>
              </w:numPr>
              <w:spacing w:before="60" w:after="60"/>
              <w:rPr>
                <w:rFonts w:ascii="Arial" w:eastAsia="Times New Roman" w:hAnsi="Arial" w:cs="Arial"/>
                <w:color w:val="000000" w:themeColor="text1"/>
                <w:sz w:val="20"/>
                <w:szCs w:val="20"/>
                <w:lang w:eastAsia="en-GB"/>
              </w:rPr>
            </w:pPr>
            <w:r w:rsidRPr="00176819">
              <w:rPr>
                <w:rFonts w:ascii="Arial" w:eastAsia="Times New Roman" w:hAnsi="Arial" w:cs="Arial"/>
                <w:color w:val="000000" w:themeColor="text1"/>
                <w:sz w:val="20"/>
                <w:szCs w:val="20"/>
                <w:lang w:eastAsia="en-GB"/>
              </w:rPr>
              <w:t xml:space="preserve">Steward or SIA on duty to enforce </w:t>
            </w:r>
            <w:r>
              <w:rPr>
                <w:rFonts w:ascii="Arial" w:eastAsia="Times New Roman" w:hAnsi="Arial" w:cs="Arial"/>
                <w:color w:val="000000" w:themeColor="text1"/>
                <w:sz w:val="20"/>
                <w:szCs w:val="20"/>
                <w:lang w:eastAsia="en-GB"/>
              </w:rPr>
              <w:t>social</w:t>
            </w:r>
            <w:r w:rsidRPr="00176819">
              <w:rPr>
                <w:rFonts w:ascii="Arial" w:eastAsia="Times New Roman" w:hAnsi="Arial" w:cs="Arial"/>
                <w:color w:val="000000" w:themeColor="text1"/>
                <w:sz w:val="20"/>
                <w:szCs w:val="20"/>
                <w:lang w:eastAsia="en-GB"/>
              </w:rPr>
              <w:t xml:space="preserve"> distancing.</w:t>
            </w:r>
          </w:p>
          <w:p w14:paraId="1BEA4ABF" w14:textId="77777777" w:rsidR="00FE45BD" w:rsidRDefault="00897649" w:rsidP="00897649">
            <w:pPr>
              <w:pStyle w:val="ListParagraph"/>
              <w:numPr>
                <w:ilvl w:val="0"/>
                <w:numId w:val="33"/>
              </w:numPr>
              <w:spacing w:before="60" w:after="60"/>
              <w:rPr>
                <w:rFonts w:ascii="Arial" w:eastAsia="Times New Roman" w:hAnsi="Arial" w:cs="Arial"/>
                <w:color w:val="000000" w:themeColor="text1"/>
                <w:sz w:val="20"/>
                <w:szCs w:val="20"/>
                <w:lang w:eastAsia="en-GB"/>
              </w:rPr>
            </w:pPr>
            <w:r w:rsidRPr="00176819">
              <w:rPr>
                <w:rFonts w:ascii="Arial" w:eastAsia="Times New Roman" w:hAnsi="Arial" w:cs="Arial"/>
                <w:color w:val="000000" w:themeColor="text1"/>
                <w:sz w:val="20"/>
                <w:szCs w:val="20"/>
                <w:lang w:eastAsia="en-GB"/>
              </w:rPr>
              <w:t>All visitors ent</w:t>
            </w:r>
            <w:r>
              <w:rPr>
                <w:rFonts w:ascii="Arial" w:eastAsia="Times New Roman" w:hAnsi="Arial" w:cs="Arial"/>
                <w:color w:val="000000" w:themeColor="text1"/>
                <w:sz w:val="20"/>
                <w:szCs w:val="20"/>
                <w:lang w:eastAsia="en-GB"/>
              </w:rPr>
              <w:t>er</w:t>
            </w:r>
            <w:r w:rsidRPr="00176819">
              <w:rPr>
                <w:rFonts w:ascii="Arial" w:eastAsia="Times New Roman" w:hAnsi="Arial" w:cs="Arial"/>
                <w:color w:val="000000" w:themeColor="text1"/>
                <w:sz w:val="20"/>
                <w:szCs w:val="20"/>
                <w:lang w:eastAsia="en-GB"/>
              </w:rPr>
              <w:t xml:space="preserve"> though the </w:t>
            </w:r>
            <w:r w:rsidR="00FE45BD">
              <w:rPr>
                <w:rFonts w:ascii="Arial" w:eastAsia="Times New Roman" w:hAnsi="Arial" w:cs="Arial"/>
                <w:color w:val="000000" w:themeColor="text1"/>
                <w:sz w:val="20"/>
                <w:szCs w:val="20"/>
                <w:lang w:eastAsia="en-GB"/>
              </w:rPr>
              <w:t>main gates</w:t>
            </w:r>
          </w:p>
          <w:p w14:paraId="546BEF84" w14:textId="7FDD25E2" w:rsidR="00897649" w:rsidRPr="00176819" w:rsidRDefault="00897649" w:rsidP="00897649">
            <w:pPr>
              <w:pStyle w:val="ListParagraph"/>
              <w:numPr>
                <w:ilvl w:val="0"/>
                <w:numId w:val="33"/>
              </w:numPr>
              <w:spacing w:before="60" w:after="60"/>
              <w:rPr>
                <w:rFonts w:ascii="Arial" w:eastAsia="Times New Roman" w:hAnsi="Arial" w:cs="Arial"/>
                <w:color w:val="000000" w:themeColor="text1"/>
                <w:sz w:val="20"/>
                <w:szCs w:val="20"/>
                <w:lang w:eastAsia="en-GB"/>
              </w:rPr>
            </w:pPr>
            <w:r w:rsidRPr="00176819">
              <w:rPr>
                <w:rFonts w:ascii="Arial" w:eastAsia="Times New Roman" w:hAnsi="Arial" w:cs="Arial"/>
                <w:color w:val="000000" w:themeColor="text1"/>
                <w:sz w:val="20"/>
                <w:szCs w:val="20"/>
                <w:lang w:eastAsia="en-GB"/>
              </w:rPr>
              <w:t>Players (both teams), match officials, away team officials, FA and County FA guests, etc to be on a pre-approved list and to sign in.</w:t>
            </w:r>
          </w:p>
          <w:p w14:paraId="4BD07A69" w14:textId="77777777" w:rsidR="00897649" w:rsidRPr="00176819" w:rsidRDefault="00897649" w:rsidP="00897649">
            <w:pPr>
              <w:pStyle w:val="ListParagraph"/>
              <w:numPr>
                <w:ilvl w:val="0"/>
                <w:numId w:val="33"/>
              </w:numPr>
              <w:spacing w:before="60" w:after="60"/>
              <w:rPr>
                <w:rFonts w:ascii="Arial" w:eastAsia="Times New Roman" w:hAnsi="Arial" w:cs="Arial"/>
                <w:color w:val="000000" w:themeColor="text1"/>
                <w:sz w:val="20"/>
                <w:szCs w:val="20"/>
                <w:lang w:eastAsia="en-GB"/>
              </w:rPr>
            </w:pPr>
            <w:r w:rsidRPr="00176819">
              <w:rPr>
                <w:rFonts w:ascii="Arial" w:eastAsia="Times New Roman" w:hAnsi="Arial" w:cs="Arial"/>
                <w:color w:val="000000" w:themeColor="text1"/>
                <w:sz w:val="20"/>
                <w:szCs w:val="20"/>
                <w:lang w:eastAsia="en-GB"/>
              </w:rPr>
              <w:t>No player guests.</w:t>
            </w:r>
          </w:p>
          <w:p w14:paraId="210E279F" w14:textId="7FB51845" w:rsidR="00997896" w:rsidRPr="00176819" w:rsidRDefault="00997896" w:rsidP="00897649">
            <w:pPr>
              <w:pStyle w:val="NoSpacing"/>
              <w:numPr>
                <w:ilvl w:val="0"/>
                <w:numId w:val="33"/>
              </w:numPr>
              <w:rPr>
                <w:rFonts w:ascii="Arial" w:hAnsi="Arial" w:cs="Arial"/>
                <w:sz w:val="20"/>
                <w:szCs w:val="20"/>
              </w:rPr>
            </w:pPr>
            <w:r w:rsidRPr="008C47EC">
              <w:rPr>
                <w:rFonts w:ascii="Arial" w:eastAsia="Times New Roman" w:hAnsi="Arial" w:cs="Arial"/>
                <w:color w:val="000000" w:themeColor="text1"/>
                <w:sz w:val="20"/>
                <w:szCs w:val="20"/>
                <w:lang w:eastAsia="en-GB"/>
              </w:rPr>
              <w:t>Gates to be used for wheelchairs, push chairs, prams and anybody who is unable get through turnstiles.</w:t>
            </w:r>
          </w:p>
          <w:p w14:paraId="768F556C" w14:textId="228D47F4" w:rsidR="00997896" w:rsidRPr="008C47EC" w:rsidRDefault="00997896" w:rsidP="00176819">
            <w:pPr>
              <w:pStyle w:val="NoSpacing"/>
              <w:ind w:left="720"/>
              <w:rPr>
                <w:rFonts w:ascii="Arial" w:hAnsi="Arial" w:cs="Arial"/>
                <w:sz w:val="20"/>
                <w:szCs w:val="20"/>
              </w:rPr>
            </w:pPr>
          </w:p>
        </w:tc>
        <w:tc>
          <w:tcPr>
            <w:tcW w:w="540" w:type="dxa"/>
          </w:tcPr>
          <w:p w14:paraId="73CD056B" w14:textId="61710FB7" w:rsidR="00997896" w:rsidRPr="00DB6D64" w:rsidRDefault="00897649" w:rsidP="00FC55B5">
            <w:pPr>
              <w:pStyle w:val="NoSpacing"/>
              <w:jc w:val="center"/>
              <w:rPr>
                <w:rFonts w:ascii="Arial" w:hAnsi="Arial" w:cs="Arial"/>
                <w:sz w:val="20"/>
                <w:szCs w:val="20"/>
              </w:rPr>
            </w:pPr>
            <w:r>
              <w:rPr>
                <w:rFonts w:ascii="Arial" w:hAnsi="Arial" w:cs="Arial"/>
                <w:sz w:val="20"/>
                <w:szCs w:val="20"/>
              </w:rPr>
              <w:t>1</w:t>
            </w:r>
          </w:p>
        </w:tc>
        <w:tc>
          <w:tcPr>
            <w:tcW w:w="540" w:type="dxa"/>
          </w:tcPr>
          <w:p w14:paraId="1B55DD5F" w14:textId="4974DB09" w:rsidR="00997896" w:rsidRPr="00DB6D64" w:rsidRDefault="00897649" w:rsidP="00FC55B5">
            <w:pPr>
              <w:pStyle w:val="NoSpacing"/>
              <w:jc w:val="center"/>
              <w:rPr>
                <w:rFonts w:ascii="Arial" w:hAnsi="Arial" w:cs="Arial"/>
                <w:sz w:val="20"/>
                <w:szCs w:val="20"/>
              </w:rPr>
            </w:pPr>
            <w:r>
              <w:rPr>
                <w:rFonts w:ascii="Arial" w:hAnsi="Arial" w:cs="Arial"/>
                <w:sz w:val="20"/>
                <w:szCs w:val="20"/>
              </w:rPr>
              <w:t>4</w:t>
            </w:r>
          </w:p>
        </w:tc>
        <w:tc>
          <w:tcPr>
            <w:tcW w:w="450" w:type="dxa"/>
          </w:tcPr>
          <w:p w14:paraId="481A56F5" w14:textId="2303D644" w:rsidR="00997896" w:rsidRPr="00DB6D64" w:rsidRDefault="00897649" w:rsidP="00FC55B5">
            <w:pPr>
              <w:pStyle w:val="NoSpacing"/>
              <w:jc w:val="center"/>
              <w:rPr>
                <w:rFonts w:ascii="Arial" w:hAnsi="Arial" w:cs="Arial"/>
                <w:sz w:val="20"/>
                <w:szCs w:val="20"/>
              </w:rPr>
            </w:pPr>
            <w:r>
              <w:rPr>
                <w:rFonts w:ascii="Arial" w:hAnsi="Arial" w:cs="Arial"/>
                <w:sz w:val="20"/>
                <w:szCs w:val="20"/>
              </w:rPr>
              <w:t>4</w:t>
            </w:r>
          </w:p>
        </w:tc>
      </w:tr>
      <w:tr w:rsidR="00997896" w14:paraId="483C3444" w14:textId="77777777" w:rsidTr="00D6784B">
        <w:tc>
          <w:tcPr>
            <w:tcW w:w="4230" w:type="dxa"/>
          </w:tcPr>
          <w:p w14:paraId="2CB222A7" w14:textId="064244FA" w:rsidR="00997896" w:rsidRDefault="00997896" w:rsidP="00FC55B5">
            <w:pPr>
              <w:pStyle w:val="NoSpacing"/>
              <w:jc w:val="center"/>
              <w:rPr>
                <w:rFonts w:ascii="Arial" w:hAnsi="Arial" w:cs="Arial"/>
                <w:b/>
              </w:rPr>
            </w:pPr>
            <w:r>
              <w:rPr>
                <w:rFonts w:ascii="Arial" w:hAnsi="Arial" w:cs="Arial"/>
                <w:b/>
              </w:rPr>
              <w:t>ACCESS TO GROUND</w:t>
            </w:r>
          </w:p>
          <w:p w14:paraId="124688C9" w14:textId="7E5A9065" w:rsidR="00997896" w:rsidRPr="008C47EC" w:rsidRDefault="00997896" w:rsidP="00FC55B5">
            <w:pPr>
              <w:pStyle w:val="NoSpacing"/>
              <w:jc w:val="center"/>
              <w:rPr>
                <w:rFonts w:ascii="Arial" w:hAnsi="Arial" w:cs="Arial"/>
                <w:bCs/>
              </w:rPr>
            </w:pPr>
            <w:r>
              <w:rPr>
                <w:rFonts w:ascii="Arial" w:hAnsi="Arial" w:cs="Arial"/>
                <w:bCs/>
              </w:rPr>
              <w:t>(Reception Desk &amp; Office)</w:t>
            </w:r>
          </w:p>
        </w:tc>
        <w:tc>
          <w:tcPr>
            <w:tcW w:w="7740" w:type="dxa"/>
          </w:tcPr>
          <w:p w14:paraId="58127369" w14:textId="77777777" w:rsidR="00897649" w:rsidRDefault="00897649" w:rsidP="00897649">
            <w:pPr>
              <w:pStyle w:val="ListParagraph"/>
              <w:numPr>
                <w:ilvl w:val="0"/>
                <w:numId w:val="32"/>
              </w:numPr>
              <w:spacing w:before="60" w:after="6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Office to be maintained as a sterile area – no unauthorised admission</w:t>
            </w:r>
          </w:p>
          <w:p w14:paraId="645AD3AC" w14:textId="77777777" w:rsidR="00997896" w:rsidRPr="00176819" w:rsidRDefault="00997896" w:rsidP="00897649">
            <w:pPr>
              <w:pStyle w:val="NoSpacing"/>
              <w:numPr>
                <w:ilvl w:val="0"/>
                <w:numId w:val="32"/>
              </w:numPr>
              <w:rPr>
                <w:rFonts w:ascii="Arial" w:hAnsi="Arial" w:cs="Arial"/>
                <w:sz w:val="20"/>
                <w:szCs w:val="20"/>
              </w:rPr>
            </w:pPr>
            <w:r w:rsidRPr="008C47EC">
              <w:rPr>
                <w:rFonts w:ascii="Arial" w:eastAsia="Times New Roman" w:hAnsi="Arial" w:cs="Arial"/>
                <w:color w:val="000000" w:themeColor="text1"/>
                <w:sz w:val="20"/>
                <w:szCs w:val="20"/>
                <w:lang w:eastAsia="en-GB"/>
              </w:rPr>
              <w:t>Deep clean after use.</w:t>
            </w:r>
          </w:p>
          <w:p w14:paraId="0C8D66BD" w14:textId="3712B948" w:rsidR="00997896" w:rsidRPr="008C47EC" w:rsidRDefault="00997896" w:rsidP="00176819">
            <w:pPr>
              <w:pStyle w:val="NoSpacing"/>
              <w:ind w:left="720"/>
              <w:rPr>
                <w:rFonts w:ascii="Arial" w:hAnsi="Arial" w:cs="Arial"/>
                <w:sz w:val="20"/>
                <w:szCs w:val="20"/>
              </w:rPr>
            </w:pPr>
          </w:p>
        </w:tc>
        <w:tc>
          <w:tcPr>
            <w:tcW w:w="540" w:type="dxa"/>
          </w:tcPr>
          <w:p w14:paraId="27AB1E7A" w14:textId="62034782" w:rsidR="00997896" w:rsidRPr="00DB6D64" w:rsidRDefault="00FE45BD" w:rsidP="00FC55B5">
            <w:pPr>
              <w:pStyle w:val="NoSpacing"/>
              <w:jc w:val="center"/>
              <w:rPr>
                <w:rFonts w:ascii="Arial" w:hAnsi="Arial" w:cs="Arial"/>
                <w:sz w:val="20"/>
                <w:szCs w:val="20"/>
              </w:rPr>
            </w:pPr>
            <w:r>
              <w:rPr>
                <w:rFonts w:ascii="Arial" w:hAnsi="Arial" w:cs="Arial"/>
                <w:sz w:val="20"/>
                <w:szCs w:val="20"/>
              </w:rPr>
              <w:t>1</w:t>
            </w:r>
          </w:p>
        </w:tc>
        <w:tc>
          <w:tcPr>
            <w:tcW w:w="540" w:type="dxa"/>
          </w:tcPr>
          <w:p w14:paraId="6ABD028A" w14:textId="32DB4289" w:rsidR="00997896" w:rsidRPr="00DB6D64" w:rsidRDefault="00FE45BD" w:rsidP="00FC55B5">
            <w:pPr>
              <w:pStyle w:val="NoSpacing"/>
              <w:jc w:val="center"/>
              <w:rPr>
                <w:rFonts w:ascii="Arial" w:hAnsi="Arial" w:cs="Arial"/>
                <w:sz w:val="20"/>
                <w:szCs w:val="20"/>
              </w:rPr>
            </w:pPr>
            <w:r>
              <w:rPr>
                <w:rFonts w:ascii="Arial" w:hAnsi="Arial" w:cs="Arial"/>
                <w:sz w:val="20"/>
                <w:szCs w:val="20"/>
              </w:rPr>
              <w:t>4</w:t>
            </w:r>
          </w:p>
        </w:tc>
        <w:tc>
          <w:tcPr>
            <w:tcW w:w="450" w:type="dxa"/>
          </w:tcPr>
          <w:p w14:paraId="70174843" w14:textId="2094425C" w:rsidR="00997896" w:rsidRPr="00DB6D64" w:rsidRDefault="00FE45BD" w:rsidP="00FC55B5">
            <w:pPr>
              <w:pStyle w:val="NoSpacing"/>
              <w:jc w:val="center"/>
              <w:rPr>
                <w:rFonts w:ascii="Arial" w:hAnsi="Arial" w:cs="Arial"/>
                <w:sz w:val="20"/>
                <w:szCs w:val="20"/>
              </w:rPr>
            </w:pPr>
            <w:r>
              <w:rPr>
                <w:rFonts w:ascii="Arial" w:hAnsi="Arial" w:cs="Arial"/>
                <w:sz w:val="20"/>
                <w:szCs w:val="20"/>
              </w:rPr>
              <w:t>4</w:t>
            </w:r>
          </w:p>
        </w:tc>
      </w:tr>
      <w:tr w:rsidR="00997896" w14:paraId="2237B514" w14:textId="77777777" w:rsidTr="00D6784B">
        <w:tc>
          <w:tcPr>
            <w:tcW w:w="4230" w:type="dxa"/>
          </w:tcPr>
          <w:p w14:paraId="066A1AAD" w14:textId="7362621B" w:rsidR="00997896" w:rsidRDefault="00997896" w:rsidP="00FC55B5">
            <w:pPr>
              <w:pStyle w:val="NoSpacing"/>
              <w:jc w:val="center"/>
              <w:rPr>
                <w:rFonts w:ascii="Arial" w:hAnsi="Arial" w:cs="Arial"/>
                <w:b/>
              </w:rPr>
            </w:pPr>
            <w:r>
              <w:rPr>
                <w:rFonts w:ascii="Arial" w:hAnsi="Arial" w:cs="Arial"/>
                <w:b/>
              </w:rPr>
              <w:t>ACCESS TO GROUND</w:t>
            </w:r>
          </w:p>
          <w:p w14:paraId="205AA9E9" w14:textId="00F4A7DB" w:rsidR="00997896" w:rsidRPr="008C47EC" w:rsidRDefault="00997896" w:rsidP="00FC55B5">
            <w:pPr>
              <w:pStyle w:val="NoSpacing"/>
              <w:jc w:val="center"/>
              <w:rPr>
                <w:rFonts w:ascii="Arial" w:hAnsi="Arial" w:cs="Arial"/>
                <w:bCs/>
              </w:rPr>
            </w:pPr>
            <w:r>
              <w:rPr>
                <w:rFonts w:ascii="Arial" w:hAnsi="Arial" w:cs="Arial"/>
                <w:bCs/>
              </w:rPr>
              <w:t>(Turnstiles)</w:t>
            </w:r>
          </w:p>
          <w:p w14:paraId="48ADED58" w14:textId="60646456" w:rsidR="00997896" w:rsidRPr="007223D3" w:rsidRDefault="00997896" w:rsidP="00FC55B5">
            <w:pPr>
              <w:pStyle w:val="NoSpacing"/>
              <w:jc w:val="center"/>
              <w:rPr>
                <w:rFonts w:ascii="Arial" w:hAnsi="Arial" w:cs="Arial"/>
                <w:b/>
              </w:rPr>
            </w:pPr>
          </w:p>
        </w:tc>
        <w:tc>
          <w:tcPr>
            <w:tcW w:w="7740" w:type="dxa"/>
          </w:tcPr>
          <w:p w14:paraId="3B18FD34" w14:textId="77777777" w:rsidR="00997896" w:rsidRPr="00176819" w:rsidRDefault="00997896" w:rsidP="005A36F4">
            <w:pPr>
              <w:pStyle w:val="ListParagraph"/>
              <w:numPr>
                <w:ilvl w:val="0"/>
                <w:numId w:val="9"/>
              </w:numPr>
              <w:spacing w:before="60" w:after="60"/>
              <w:ind w:left="734"/>
              <w:jc w:val="both"/>
              <w:rPr>
                <w:rFonts w:ascii="Arial" w:eastAsia="Times New Roman" w:hAnsi="Arial" w:cs="Arial"/>
                <w:color w:val="000000" w:themeColor="text1"/>
                <w:sz w:val="20"/>
                <w:szCs w:val="20"/>
                <w:lang w:eastAsia="en-GB"/>
              </w:rPr>
            </w:pPr>
            <w:r w:rsidRPr="00176819">
              <w:rPr>
                <w:rFonts w:ascii="Arial" w:eastAsia="Times New Roman" w:hAnsi="Arial" w:cs="Arial"/>
                <w:color w:val="000000" w:themeColor="text1"/>
                <w:sz w:val="20"/>
                <w:szCs w:val="20"/>
                <w:lang w:eastAsia="en-GB"/>
              </w:rPr>
              <w:t>Screen to be installed on each turnstile. Hand sanitiser both sides. Masks to be available for anybody needing or requesting them.</w:t>
            </w:r>
          </w:p>
          <w:p w14:paraId="48B67A2D" w14:textId="77777777" w:rsidR="00997896" w:rsidRPr="00176819" w:rsidRDefault="00997896" w:rsidP="005A36F4">
            <w:pPr>
              <w:pStyle w:val="ListParagraph"/>
              <w:numPr>
                <w:ilvl w:val="0"/>
                <w:numId w:val="9"/>
              </w:numPr>
              <w:spacing w:before="60" w:after="60"/>
              <w:ind w:left="734"/>
              <w:jc w:val="both"/>
              <w:rPr>
                <w:rFonts w:ascii="Arial" w:eastAsia="Times New Roman" w:hAnsi="Arial" w:cs="Arial"/>
                <w:color w:val="000000" w:themeColor="text1"/>
                <w:sz w:val="20"/>
                <w:szCs w:val="20"/>
                <w:lang w:eastAsia="en-GB"/>
              </w:rPr>
            </w:pPr>
            <w:r w:rsidRPr="00176819">
              <w:rPr>
                <w:rFonts w:ascii="Arial" w:eastAsia="Times New Roman" w:hAnsi="Arial" w:cs="Arial"/>
                <w:color w:val="000000" w:themeColor="text1"/>
                <w:sz w:val="20"/>
                <w:szCs w:val="20"/>
                <w:lang w:eastAsia="en-GB"/>
              </w:rPr>
              <w:t>Steward or SIA on duty to enforce one person or family group at a time and distancing.</w:t>
            </w:r>
          </w:p>
          <w:p w14:paraId="1B79DDD3" w14:textId="77777777" w:rsidR="00997896" w:rsidRPr="00176819" w:rsidRDefault="00997896" w:rsidP="005A36F4">
            <w:pPr>
              <w:pStyle w:val="ListParagraph"/>
              <w:numPr>
                <w:ilvl w:val="0"/>
                <w:numId w:val="9"/>
              </w:numPr>
              <w:spacing w:before="60" w:after="60"/>
              <w:ind w:left="734"/>
              <w:jc w:val="both"/>
              <w:rPr>
                <w:rFonts w:ascii="Arial" w:eastAsia="Times New Roman" w:hAnsi="Arial" w:cs="Arial"/>
                <w:color w:val="000000" w:themeColor="text1"/>
                <w:sz w:val="20"/>
                <w:szCs w:val="20"/>
                <w:lang w:eastAsia="en-GB"/>
              </w:rPr>
            </w:pPr>
            <w:r w:rsidRPr="00176819">
              <w:rPr>
                <w:rFonts w:ascii="Arial" w:eastAsia="Times New Roman" w:hAnsi="Arial" w:cs="Arial"/>
                <w:color w:val="000000" w:themeColor="text1"/>
                <w:sz w:val="20"/>
                <w:szCs w:val="20"/>
                <w:lang w:eastAsia="en-GB"/>
              </w:rPr>
              <w:t>Operation depends on method of payment, pre-issued tickets, card payments, cash or a mixture.</w:t>
            </w:r>
          </w:p>
          <w:p w14:paraId="2D3FBA73" w14:textId="77777777" w:rsidR="00997896" w:rsidRPr="00176819" w:rsidRDefault="00997896" w:rsidP="005A36F4">
            <w:pPr>
              <w:pStyle w:val="ListParagraph"/>
              <w:numPr>
                <w:ilvl w:val="0"/>
                <w:numId w:val="7"/>
              </w:numPr>
              <w:spacing w:before="60" w:after="60"/>
              <w:ind w:left="720"/>
              <w:jc w:val="both"/>
              <w:rPr>
                <w:rFonts w:ascii="Arial" w:eastAsia="Times New Roman" w:hAnsi="Arial" w:cs="Arial"/>
                <w:color w:val="000000" w:themeColor="text1"/>
                <w:sz w:val="20"/>
                <w:szCs w:val="20"/>
                <w:lang w:eastAsia="en-GB"/>
              </w:rPr>
            </w:pPr>
            <w:r w:rsidRPr="00176819">
              <w:rPr>
                <w:rFonts w:ascii="Arial" w:eastAsia="Times New Roman" w:hAnsi="Arial" w:cs="Arial"/>
                <w:color w:val="000000" w:themeColor="text1"/>
                <w:sz w:val="20"/>
                <w:szCs w:val="20"/>
                <w:lang w:eastAsia="en-GB"/>
              </w:rPr>
              <w:t>Need to keep accurate numbers with a view to closing turnstiles once limit is reached. Need signs to advise of possible closure.</w:t>
            </w:r>
          </w:p>
          <w:p w14:paraId="00E09C9B" w14:textId="77777777" w:rsidR="00997896" w:rsidRPr="00176819" w:rsidRDefault="00997896" w:rsidP="005A36F4">
            <w:pPr>
              <w:pStyle w:val="ListParagraph"/>
              <w:numPr>
                <w:ilvl w:val="0"/>
                <w:numId w:val="7"/>
              </w:numPr>
              <w:spacing w:before="60" w:after="60"/>
              <w:ind w:left="720"/>
              <w:jc w:val="both"/>
              <w:rPr>
                <w:rFonts w:ascii="Arial" w:eastAsia="Times New Roman" w:hAnsi="Arial" w:cs="Arial"/>
                <w:color w:val="000000" w:themeColor="text1"/>
                <w:sz w:val="20"/>
                <w:szCs w:val="20"/>
                <w:lang w:eastAsia="en-GB"/>
              </w:rPr>
            </w:pPr>
            <w:r w:rsidRPr="00176819">
              <w:rPr>
                <w:rFonts w:ascii="Arial" w:eastAsia="Times New Roman" w:hAnsi="Arial" w:cs="Arial"/>
                <w:color w:val="000000" w:themeColor="text1"/>
                <w:sz w:val="20"/>
                <w:szCs w:val="20"/>
                <w:lang w:eastAsia="en-GB"/>
              </w:rPr>
              <w:t>Advance PR to arrive early.</w:t>
            </w:r>
          </w:p>
          <w:p w14:paraId="7F16D1D9" w14:textId="77777777" w:rsidR="00997896" w:rsidRPr="00176819" w:rsidRDefault="00997896" w:rsidP="005A36F4">
            <w:pPr>
              <w:pStyle w:val="NoSpacing"/>
              <w:numPr>
                <w:ilvl w:val="0"/>
                <w:numId w:val="7"/>
              </w:numPr>
              <w:ind w:left="720"/>
              <w:jc w:val="both"/>
              <w:rPr>
                <w:rFonts w:ascii="Arial" w:hAnsi="Arial" w:cs="Arial"/>
                <w:sz w:val="20"/>
                <w:szCs w:val="20"/>
              </w:rPr>
            </w:pPr>
            <w:r w:rsidRPr="008C47EC">
              <w:rPr>
                <w:rFonts w:ascii="Arial" w:eastAsia="Times New Roman" w:hAnsi="Arial" w:cs="Arial"/>
                <w:color w:val="000000" w:themeColor="text1"/>
                <w:sz w:val="20"/>
                <w:szCs w:val="20"/>
                <w:lang w:eastAsia="en-GB"/>
              </w:rPr>
              <w:t>Deep clean after use.</w:t>
            </w:r>
          </w:p>
          <w:p w14:paraId="26208547" w14:textId="0B77697F" w:rsidR="00997896" w:rsidRPr="008C47EC" w:rsidRDefault="00997896" w:rsidP="00176819">
            <w:pPr>
              <w:pStyle w:val="NoSpacing"/>
              <w:ind w:left="436"/>
              <w:jc w:val="both"/>
              <w:rPr>
                <w:rFonts w:ascii="Arial" w:hAnsi="Arial" w:cs="Arial"/>
                <w:sz w:val="20"/>
                <w:szCs w:val="20"/>
              </w:rPr>
            </w:pPr>
          </w:p>
        </w:tc>
        <w:tc>
          <w:tcPr>
            <w:tcW w:w="540" w:type="dxa"/>
          </w:tcPr>
          <w:p w14:paraId="48A5B12F" w14:textId="72C28CEC" w:rsidR="00997896" w:rsidRPr="00DB6D64" w:rsidRDefault="00FE45BD" w:rsidP="00FC55B5">
            <w:pPr>
              <w:pStyle w:val="NoSpacing"/>
              <w:jc w:val="center"/>
              <w:rPr>
                <w:rFonts w:ascii="Arial" w:hAnsi="Arial" w:cs="Arial"/>
                <w:sz w:val="20"/>
                <w:szCs w:val="20"/>
              </w:rPr>
            </w:pPr>
            <w:r>
              <w:rPr>
                <w:rFonts w:ascii="Arial" w:hAnsi="Arial" w:cs="Arial"/>
                <w:sz w:val="20"/>
                <w:szCs w:val="20"/>
              </w:rPr>
              <w:t>2</w:t>
            </w:r>
          </w:p>
        </w:tc>
        <w:tc>
          <w:tcPr>
            <w:tcW w:w="540" w:type="dxa"/>
          </w:tcPr>
          <w:p w14:paraId="178B415A" w14:textId="2CA54135" w:rsidR="00997896" w:rsidRPr="00DB6D64" w:rsidRDefault="00FE45BD" w:rsidP="00FC55B5">
            <w:pPr>
              <w:pStyle w:val="NoSpacing"/>
              <w:jc w:val="center"/>
              <w:rPr>
                <w:rFonts w:ascii="Arial" w:hAnsi="Arial" w:cs="Arial"/>
                <w:sz w:val="20"/>
                <w:szCs w:val="20"/>
              </w:rPr>
            </w:pPr>
            <w:r>
              <w:rPr>
                <w:rFonts w:ascii="Arial" w:hAnsi="Arial" w:cs="Arial"/>
                <w:sz w:val="20"/>
                <w:szCs w:val="20"/>
              </w:rPr>
              <w:t>4</w:t>
            </w:r>
          </w:p>
        </w:tc>
        <w:tc>
          <w:tcPr>
            <w:tcW w:w="450" w:type="dxa"/>
          </w:tcPr>
          <w:p w14:paraId="5456D50A" w14:textId="5AC35150" w:rsidR="00997896" w:rsidRPr="00DB6D64" w:rsidRDefault="00FE45BD" w:rsidP="00FC55B5">
            <w:pPr>
              <w:pStyle w:val="NoSpacing"/>
              <w:jc w:val="center"/>
              <w:rPr>
                <w:rFonts w:ascii="Arial" w:hAnsi="Arial" w:cs="Arial"/>
                <w:sz w:val="20"/>
                <w:szCs w:val="20"/>
              </w:rPr>
            </w:pPr>
            <w:r>
              <w:rPr>
                <w:rFonts w:ascii="Arial" w:hAnsi="Arial" w:cs="Arial"/>
                <w:sz w:val="20"/>
                <w:szCs w:val="20"/>
              </w:rPr>
              <w:t>8</w:t>
            </w:r>
          </w:p>
        </w:tc>
      </w:tr>
      <w:tr w:rsidR="00997896" w14:paraId="783F8B54" w14:textId="77777777" w:rsidTr="00D6784B">
        <w:tc>
          <w:tcPr>
            <w:tcW w:w="4230" w:type="dxa"/>
          </w:tcPr>
          <w:p w14:paraId="141FEC27" w14:textId="77777777" w:rsidR="00997896" w:rsidRDefault="00997896" w:rsidP="00FC55B5">
            <w:pPr>
              <w:pStyle w:val="NoSpacing"/>
              <w:jc w:val="center"/>
              <w:rPr>
                <w:rFonts w:ascii="Arial" w:hAnsi="Arial" w:cs="Arial"/>
                <w:b/>
              </w:rPr>
            </w:pPr>
            <w:r>
              <w:rPr>
                <w:rFonts w:ascii="Arial" w:hAnsi="Arial" w:cs="Arial"/>
                <w:b/>
              </w:rPr>
              <w:t>GROUND ARRANGEMENTS</w:t>
            </w:r>
          </w:p>
          <w:p w14:paraId="16D63CA5" w14:textId="54044A68" w:rsidR="00997896" w:rsidRDefault="00997896" w:rsidP="00FC55B5">
            <w:pPr>
              <w:pStyle w:val="NoSpacing"/>
              <w:jc w:val="center"/>
              <w:rPr>
                <w:rFonts w:eastAsia="Times New Roman" w:cstheme="minorHAnsi"/>
                <w:color w:val="000000" w:themeColor="text1"/>
                <w:lang w:eastAsia="en-GB"/>
              </w:rPr>
            </w:pPr>
            <w:r>
              <w:rPr>
                <w:rFonts w:eastAsia="Times New Roman" w:cstheme="minorHAnsi"/>
                <w:color w:val="000000" w:themeColor="text1"/>
                <w:lang w:eastAsia="en-GB"/>
              </w:rPr>
              <w:t>(Concourse outside reception/turnstiles)</w:t>
            </w:r>
          </w:p>
          <w:p w14:paraId="4E2A8EF1" w14:textId="75FA1A77" w:rsidR="00997896" w:rsidRPr="007223D3" w:rsidRDefault="00997896" w:rsidP="00FC55B5">
            <w:pPr>
              <w:pStyle w:val="NoSpacing"/>
              <w:jc w:val="center"/>
              <w:rPr>
                <w:rFonts w:ascii="Arial" w:hAnsi="Arial" w:cs="Arial"/>
                <w:b/>
              </w:rPr>
            </w:pPr>
          </w:p>
        </w:tc>
        <w:tc>
          <w:tcPr>
            <w:tcW w:w="7740" w:type="dxa"/>
          </w:tcPr>
          <w:p w14:paraId="274AC4B2" w14:textId="74032158" w:rsidR="00997896" w:rsidRPr="004255F6" w:rsidRDefault="00997896" w:rsidP="004255F6">
            <w:pPr>
              <w:pStyle w:val="ListParagraph"/>
              <w:numPr>
                <w:ilvl w:val="0"/>
                <w:numId w:val="12"/>
              </w:numPr>
              <w:spacing w:before="60" w:after="60"/>
              <w:rPr>
                <w:rFonts w:ascii="Arial" w:eastAsia="Times New Roman" w:hAnsi="Arial" w:cs="Arial"/>
                <w:color w:val="000000" w:themeColor="text1"/>
                <w:sz w:val="20"/>
                <w:szCs w:val="20"/>
                <w:lang w:eastAsia="en-GB"/>
              </w:rPr>
            </w:pPr>
            <w:r w:rsidRPr="004255F6">
              <w:rPr>
                <w:rFonts w:ascii="Arial" w:eastAsia="Times New Roman" w:hAnsi="Arial" w:cs="Arial"/>
                <w:color w:val="000000" w:themeColor="text1"/>
                <w:sz w:val="20"/>
                <w:szCs w:val="20"/>
                <w:lang w:eastAsia="en-GB"/>
              </w:rPr>
              <w:t>All sales inside the ground well away from the turnstiles.</w:t>
            </w:r>
          </w:p>
          <w:p w14:paraId="125FA1D7" w14:textId="7A6895DC" w:rsidR="00997896" w:rsidRPr="004255F6" w:rsidRDefault="00997896" w:rsidP="004255F6">
            <w:pPr>
              <w:pStyle w:val="NoSpacing"/>
              <w:numPr>
                <w:ilvl w:val="0"/>
                <w:numId w:val="12"/>
              </w:numPr>
              <w:rPr>
                <w:rFonts w:ascii="Arial" w:hAnsi="Arial" w:cs="Arial"/>
                <w:sz w:val="20"/>
                <w:szCs w:val="20"/>
              </w:rPr>
            </w:pPr>
            <w:r w:rsidRPr="004255F6">
              <w:rPr>
                <w:rFonts w:ascii="Arial" w:eastAsia="Times New Roman" w:hAnsi="Arial" w:cs="Arial"/>
                <w:color w:val="000000" w:themeColor="text1"/>
                <w:sz w:val="20"/>
                <w:szCs w:val="20"/>
                <w:lang w:eastAsia="en-GB"/>
              </w:rPr>
              <w:t>Steward(s) to encourage safe distancing and moving spectators on round the ground.</w:t>
            </w:r>
          </w:p>
        </w:tc>
        <w:tc>
          <w:tcPr>
            <w:tcW w:w="540" w:type="dxa"/>
          </w:tcPr>
          <w:p w14:paraId="79D062D0" w14:textId="4679C66E" w:rsidR="00997896" w:rsidRPr="00DB6D64" w:rsidRDefault="00FE45BD" w:rsidP="00FC55B5">
            <w:pPr>
              <w:pStyle w:val="NoSpacing"/>
              <w:jc w:val="center"/>
              <w:rPr>
                <w:rFonts w:ascii="Arial" w:hAnsi="Arial" w:cs="Arial"/>
                <w:sz w:val="20"/>
                <w:szCs w:val="20"/>
              </w:rPr>
            </w:pPr>
            <w:r>
              <w:rPr>
                <w:rFonts w:ascii="Arial" w:hAnsi="Arial" w:cs="Arial"/>
                <w:sz w:val="20"/>
                <w:szCs w:val="20"/>
              </w:rPr>
              <w:t>2</w:t>
            </w:r>
          </w:p>
        </w:tc>
        <w:tc>
          <w:tcPr>
            <w:tcW w:w="540" w:type="dxa"/>
          </w:tcPr>
          <w:p w14:paraId="4A6BAEC3" w14:textId="48BE321E" w:rsidR="00997896" w:rsidRPr="00DB6D64" w:rsidRDefault="00FE45BD" w:rsidP="00FC55B5">
            <w:pPr>
              <w:pStyle w:val="NoSpacing"/>
              <w:jc w:val="center"/>
              <w:rPr>
                <w:rFonts w:ascii="Arial" w:hAnsi="Arial" w:cs="Arial"/>
                <w:sz w:val="20"/>
                <w:szCs w:val="20"/>
              </w:rPr>
            </w:pPr>
            <w:r>
              <w:rPr>
                <w:rFonts w:ascii="Arial" w:hAnsi="Arial" w:cs="Arial"/>
                <w:sz w:val="20"/>
                <w:szCs w:val="20"/>
              </w:rPr>
              <w:t>4</w:t>
            </w:r>
          </w:p>
        </w:tc>
        <w:tc>
          <w:tcPr>
            <w:tcW w:w="450" w:type="dxa"/>
          </w:tcPr>
          <w:p w14:paraId="201C4995" w14:textId="43957FAA" w:rsidR="00997896" w:rsidRPr="00DB6D64" w:rsidRDefault="00FE45BD" w:rsidP="00FC55B5">
            <w:pPr>
              <w:pStyle w:val="NoSpacing"/>
              <w:jc w:val="center"/>
              <w:rPr>
                <w:rFonts w:ascii="Arial" w:hAnsi="Arial" w:cs="Arial"/>
                <w:sz w:val="20"/>
                <w:szCs w:val="20"/>
              </w:rPr>
            </w:pPr>
            <w:r>
              <w:rPr>
                <w:rFonts w:ascii="Arial" w:hAnsi="Arial" w:cs="Arial"/>
                <w:sz w:val="20"/>
                <w:szCs w:val="20"/>
              </w:rPr>
              <w:t>8</w:t>
            </w:r>
          </w:p>
        </w:tc>
      </w:tr>
      <w:tr w:rsidR="00997896" w14:paraId="7A4B66F5" w14:textId="77777777" w:rsidTr="00FE45BD">
        <w:trPr>
          <w:trHeight w:val="932"/>
        </w:trPr>
        <w:tc>
          <w:tcPr>
            <w:tcW w:w="4230" w:type="dxa"/>
          </w:tcPr>
          <w:p w14:paraId="37A2412B" w14:textId="77777777" w:rsidR="00997896" w:rsidRDefault="00997896" w:rsidP="002D3423">
            <w:pPr>
              <w:pStyle w:val="NoSpacing"/>
              <w:jc w:val="center"/>
              <w:rPr>
                <w:rFonts w:ascii="Arial" w:hAnsi="Arial" w:cs="Arial"/>
                <w:b/>
              </w:rPr>
            </w:pPr>
            <w:r>
              <w:rPr>
                <w:rFonts w:ascii="Arial" w:hAnsi="Arial" w:cs="Arial"/>
                <w:b/>
              </w:rPr>
              <w:t>GROUND ARRANGEMENTS</w:t>
            </w:r>
          </w:p>
          <w:p w14:paraId="6607E5A4" w14:textId="05718CBF" w:rsidR="00997896" w:rsidRDefault="00997896" w:rsidP="002D3423">
            <w:pPr>
              <w:pStyle w:val="NoSpacing"/>
              <w:jc w:val="center"/>
              <w:rPr>
                <w:rFonts w:eastAsia="Times New Roman" w:cstheme="minorHAnsi"/>
                <w:color w:val="000000" w:themeColor="text1"/>
                <w:lang w:eastAsia="en-GB"/>
              </w:rPr>
            </w:pPr>
            <w:r>
              <w:rPr>
                <w:rFonts w:eastAsia="Times New Roman" w:cstheme="minorHAnsi"/>
                <w:color w:val="000000" w:themeColor="text1"/>
                <w:lang w:eastAsia="en-GB"/>
              </w:rPr>
              <w:t>(Main Stand)</w:t>
            </w:r>
          </w:p>
          <w:p w14:paraId="38D10A2E" w14:textId="33E151B2" w:rsidR="00997896" w:rsidRPr="007223D3" w:rsidRDefault="00997896" w:rsidP="002D3423">
            <w:pPr>
              <w:pStyle w:val="NoSpacing"/>
              <w:jc w:val="center"/>
              <w:rPr>
                <w:rFonts w:ascii="Arial" w:hAnsi="Arial" w:cs="Arial"/>
                <w:b/>
              </w:rPr>
            </w:pPr>
          </w:p>
        </w:tc>
        <w:tc>
          <w:tcPr>
            <w:tcW w:w="7740" w:type="dxa"/>
          </w:tcPr>
          <w:p w14:paraId="62FA1A71" w14:textId="77777777" w:rsidR="00997896" w:rsidRPr="004255F6" w:rsidRDefault="00997896" w:rsidP="004255F6">
            <w:pPr>
              <w:pStyle w:val="NoSpacing"/>
              <w:numPr>
                <w:ilvl w:val="0"/>
                <w:numId w:val="13"/>
              </w:numPr>
              <w:rPr>
                <w:rFonts w:ascii="Arial" w:hAnsi="Arial" w:cs="Arial"/>
                <w:sz w:val="20"/>
                <w:szCs w:val="20"/>
              </w:rPr>
            </w:pPr>
            <w:r w:rsidRPr="004255F6">
              <w:rPr>
                <w:rFonts w:ascii="Arial" w:eastAsia="Times New Roman" w:hAnsi="Arial" w:cs="Arial"/>
                <w:color w:val="000000" w:themeColor="text1"/>
                <w:sz w:val="20"/>
                <w:szCs w:val="20"/>
                <w:lang w:eastAsia="en-GB"/>
              </w:rPr>
              <w:t xml:space="preserve">Everybody to wear face masks. </w:t>
            </w:r>
          </w:p>
          <w:p w14:paraId="27099769" w14:textId="77777777" w:rsidR="00997896" w:rsidRPr="004255F6" w:rsidRDefault="00997896" w:rsidP="004255F6">
            <w:pPr>
              <w:pStyle w:val="NoSpacing"/>
              <w:numPr>
                <w:ilvl w:val="0"/>
                <w:numId w:val="13"/>
              </w:numPr>
              <w:rPr>
                <w:rFonts w:ascii="Arial" w:hAnsi="Arial" w:cs="Arial"/>
                <w:sz w:val="20"/>
                <w:szCs w:val="20"/>
              </w:rPr>
            </w:pPr>
            <w:r w:rsidRPr="004255F6">
              <w:rPr>
                <w:rFonts w:ascii="Arial" w:eastAsia="Times New Roman" w:hAnsi="Arial" w:cs="Arial"/>
                <w:color w:val="000000" w:themeColor="text1"/>
                <w:sz w:val="20"/>
                <w:szCs w:val="20"/>
                <w:lang w:eastAsia="en-GB"/>
              </w:rPr>
              <w:t xml:space="preserve">Signs advising family groups to keep two seats apart. </w:t>
            </w:r>
          </w:p>
          <w:p w14:paraId="7C4ED34A" w14:textId="2FD55AD0" w:rsidR="00997896" w:rsidRPr="004255F6" w:rsidRDefault="00997896" w:rsidP="004255F6">
            <w:pPr>
              <w:pStyle w:val="NoSpacing"/>
              <w:numPr>
                <w:ilvl w:val="0"/>
                <w:numId w:val="13"/>
              </w:numPr>
              <w:rPr>
                <w:rFonts w:ascii="Arial" w:hAnsi="Arial" w:cs="Arial"/>
                <w:sz w:val="20"/>
                <w:szCs w:val="20"/>
              </w:rPr>
            </w:pPr>
            <w:r w:rsidRPr="004255F6">
              <w:rPr>
                <w:rFonts w:ascii="Arial" w:eastAsia="Times New Roman" w:hAnsi="Arial" w:cs="Arial"/>
                <w:color w:val="000000" w:themeColor="text1"/>
                <w:sz w:val="20"/>
                <w:szCs w:val="20"/>
                <w:lang w:eastAsia="en-GB"/>
              </w:rPr>
              <w:t>Stewards to advise.</w:t>
            </w:r>
          </w:p>
        </w:tc>
        <w:tc>
          <w:tcPr>
            <w:tcW w:w="540" w:type="dxa"/>
          </w:tcPr>
          <w:p w14:paraId="770CC81F" w14:textId="594F83A2" w:rsidR="00997896" w:rsidRPr="00DB6D64" w:rsidRDefault="00FE45BD" w:rsidP="002D3423">
            <w:pPr>
              <w:pStyle w:val="NoSpacing"/>
              <w:jc w:val="center"/>
              <w:rPr>
                <w:rFonts w:ascii="Arial" w:hAnsi="Arial" w:cs="Arial"/>
                <w:sz w:val="20"/>
                <w:szCs w:val="20"/>
              </w:rPr>
            </w:pPr>
            <w:r>
              <w:rPr>
                <w:rFonts w:ascii="Arial" w:hAnsi="Arial" w:cs="Arial"/>
                <w:sz w:val="20"/>
                <w:szCs w:val="20"/>
              </w:rPr>
              <w:t>2</w:t>
            </w:r>
          </w:p>
        </w:tc>
        <w:tc>
          <w:tcPr>
            <w:tcW w:w="540" w:type="dxa"/>
          </w:tcPr>
          <w:p w14:paraId="40665269" w14:textId="5A79C6C0" w:rsidR="00997896" w:rsidRPr="00DB6D64" w:rsidRDefault="00FE45BD" w:rsidP="002D3423">
            <w:pPr>
              <w:pStyle w:val="NoSpacing"/>
              <w:jc w:val="center"/>
              <w:rPr>
                <w:rFonts w:ascii="Arial" w:hAnsi="Arial" w:cs="Arial"/>
                <w:sz w:val="20"/>
                <w:szCs w:val="20"/>
              </w:rPr>
            </w:pPr>
            <w:r>
              <w:rPr>
                <w:rFonts w:ascii="Arial" w:hAnsi="Arial" w:cs="Arial"/>
                <w:sz w:val="20"/>
                <w:szCs w:val="20"/>
              </w:rPr>
              <w:t>4</w:t>
            </w:r>
          </w:p>
        </w:tc>
        <w:tc>
          <w:tcPr>
            <w:tcW w:w="450" w:type="dxa"/>
          </w:tcPr>
          <w:p w14:paraId="30745771" w14:textId="0CCA98FB" w:rsidR="00997896" w:rsidRPr="00DB6D64" w:rsidRDefault="00FE45BD" w:rsidP="002D3423">
            <w:pPr>
              <w:pStyle w:val="NoSpacing"/>
              <w:jc w:val="center"/>
              <w:rPr>
                <w:rFonts w:ascii="Arial" w:hAnsi="Arial" w:cs="Arial"/>
                <w:sz w:val="20"/>
                <w:szCs w:val="20"/>
              </w:rPr>
            </w:pPr>
            <w:r>
              <w:rPr>
                <w:rFonts w:ascii="Arial" w:hAnsi="Arial" w:cs="Arial"/>
                <w:sz w:val="20"/>
                <w:szCs w:val="20"/>
              </w:rPr>
              <w:t>8</w:t>
            </w:r>
          </w:p>
        </w:tc>
      </w:tr>
      <w:tr w:rsidR="00997896" w14:paraId="2B4CE76C" w14:textId="77777777" w:rsidTr="00D6784B">
        <w:tc>
          <w:tcPr>
            <w:tcW w:w="4230" w:type="dxa"/>
          </w:tcPr>
          <w:p w14:paraId="1CFF78EB" w14:textId="77777777" w:rsidR="00997896" w:rsidRDefault="00997896" w:rsidP="002D3423">
            <w:pPr>
              <w:pStyle w:val="NoSpacing"/>
              <w:jc w:val="center"/>
              <w:rPr>
                <w:rFonts w:ascii="Arial" w:hAnsi="Arial" w:cs="Arial"/>
                <w:b/>
              </w:rPr>
            </w:pPr>
            <w:r>
              <w:rPr>
                <w:rFonts w:ascii="Arial" w:hAnsi="Arial" w:cs="Arial"/>
                <w:b/>
              </w:rPr>
              <w:t>GROUND ARRANGEMENTS</w:t>
            </w:r>
          </w:p>
          <w:p w14:paraId="52357463" w14:textId="2B60D4A1" w:rsidR="00997896" w:rsidRDefault="00997896" w:rsidP="002D3423">
            <w:pPr>
              <w:pStyle w:val="NoSpacing"/>
              <w:jc w:val="center"/>
              <w:rPr>
                <w:rFonts w:eastAsia="Times New Roman" w:cstheme="minorHAnsi"/>
                <w:color w:val="000000" w:themeColor="text1"/>
                <w:lang w:eastAsia="en-GB"/>
              </w:rPr>
            </w:pPr>
            <w:r>
              <w:rPr>
                <w:rFonts w:eastAsia="Times New Roman" w:cstheme="minorHAnsi"/>
                <w:color w:val="000000" w:themeColor="text1"/>
                <w:lang w:eastAsia="en-GB"/>
              </w:rPr>
              <w:t>(Terracing below Main Stand)</w:t>
            </w:r>
          </w:p>
          <w:p w14:paraId="39B9CE33" w14:textId="5801A576" w:rsidR="00997896" w:rsidRPr="007223D3" w:rsidRDefault="00997896" w:rsidP="002D3423">
            <w:pPr>
              <w:pStyle w:val="NoSpacing"/>
              <w:jc w:val="center"/>
              <w:rPr>
                <w:rFonts w:ascii="Arial" w:hAnsi="Arial" w:cs="Arial"/>
                <w:b/>
              </w:rPr>
            </w:pPr>
          </w:p>
        </w:tc>
        <w:tc>
          <w:tcPr>
            <w:tcW w:w="7740" w:type="dxa"/>
          </w:tcPr>
          <w:p w14:paraId="28142EEE" w14:textId="26898810" w:rsidR="00997896" w:rsidRPr="004255F6" w:rsidRDefault="00997896" w:rsidP="004255F6">
            <w:pPr>
              <w:pStyle w:val="NoSpacing"/>
              <w:numPr>
                <w:ilvl w:val="0"/>
                <w:numId w:val="14"/>
              </w:numPr>
              <w:rPr>
                <w:rFonts w:ascii="Arial" w:hAnsi="Arial" w:cs="Arial"/>
                <w:sz w:val="20"/>
                <w:szCs w:val="20"/>
              </w:rPr>
            </w:pPr>
            <w:r w:rsidRPr="004255F6">
              <w:rPr>
                <w:rFonts w:ascii="Arial" w:eastAsia="Times New Roman" w:hAnsi="Arial" w:cs="Arial"/>
                <w:color w:val="000000" w:themeColor="text1"/>
                <w:sz w:val="20"/>
                <w:szCs w:val="20"/>
                <w:lang w:eastAsia="en-GB"/>
              </w:rPr>
              <w:t>Need for 1</w:t>
            </w:r>
            <w:r w:rsidR="00FE45BD">
              <w:rPr>
                <w:rFonts w:ascii="Arial" w:eastAsia="Times New Roman" w:hAnsi="Arial" w:cs="Arial"/>
                <w:color w:val="000000" w:themeColor="text1"/>
                <w:sz w:val="20"/>
                <w:szCs w:val="20"/>
                <w:lang w:eastAsia="en-GB"/>
              </w:rPr>
              <w:t xml:space="preserve"> m plus </w:t>
            </w:r>
            <w:r w:rsidRPr="004255F6">
              <w:rPr>
                <w:rFonts w:ascii="Arial" w:eastAsia="Times New Roman" w:hAnsi="Arial" w:cs="Arial"/>
                <w:color w:val="000000" w:themeColor="text1"/>
                <w:sz w:val="20"/>
                <w:szCs w:val="20"/>
                <w:lang w:eastAsia="en-GB"/>
              </w:rPr>
              <w:t xml:space="preserve">distancing signs. </w:t>
            </w:r>
          </w:p>
          <w:p w14:paraId="5727E673" w14:textId="1473586E" w:rsidR="00997896" w:rsidRPr="004255F6" w:rsidRDefault="00997896" w:rsidP="004255F6">
            <w:pPr>
              <w:pStyle w:val="NoSpacing"/>
              <w:numPr>
                <w:ilvl w:val="0"/>
                <w:numId w:val="14"/>
              </w:numPr>
              <w:rPr>
                <w:rFonts w:ascii="Arial" w:hAnsi="Arial" w:cs="Arial"/>
                <w:sz w:val="20"/>
                <w:szCs w:val="20"/>
              </w:rPr>
            </w:pPr>
            <w:r w:rsidRPr="004255F6">
              <w:rPr>
                <w:rFonts w:ascii="Arial" w:eastAsia="Times New Roman" w:hAnsi="Arial" w:cs="Arial"/>
                <w:color w:val="000000" w:themeColor="text1"/>
                <w:sz w:val="20"/>
                <w:szCs w:val="20"/>
                <w:lang w:eastAsia="en-GB"/>
              </w:rPr>
              <w:t>Barrier or tape to be used to keep spectators at 1m from players.</w:t>
            </w:r>
          </w:p>
        </w:tc>
        <w:tc>
          <w:tcPr>
            <w:tcW w:w="540" w:type="dxa"/>
          </w:tcPr>
          <w:p w14:paraId="30C0A737" w14:textId="766AA377" w:rsidR="00997896" w:rsidRPr="00DB6D64" w:rsidRDefault="00FE45BD" w:rsidP="002D3423">
            <w:pPr>
              <w:pStyle w:val="NoSpacing"/>
              <w:jc w:val="center"/>
              <w:rPr>
                <w:rFonts w:ascii="Arial" w:hAnsi="Arial" w:cs="Arial"/>
                <w:sz w:val="20"/>
                <w:szCs w:val="20"/>
              </w:rPr>
            </w:pPr>
            <w:r>
              <w:rPr>
                <w:rFonts w:ascii="Arial" w:hAnsi="Arial" w:cs="Arial"/>
                <w:sz w:val="20"/>
                <w:szCs w:val="20"/>
              </w:rPr>
              <w:t>2</w:t>
            </w:r>
          </w:p>
        </w:tc>
        <w:tc>
          <w:tcPr>
            <w:tcW w:w="540" w:type="dxa"/>
          </w:tcPr>
          <w:p w14:paraId="69DBAFDC" w14:textId="740E101A" w:rsidR="00997896" w:rsidRPr="00DB6D64" w:rsidRDefault="00FE45BD" w:rsidP="002D3423">
            <w:pPr>
              <w:pStyle w:val="NoSpacing"/>
              <w:jc w:val="center"/>
              <w:rPr>
                <w:rFonts w:ascii="Arial" w:hAnsi="Arial" w:cs="Arial"/>
                <w:sz w:val="20"/>
                <w:szCs w:val="20"/>
              </w:rPr>
            </w:pPr>
            <w:r>
              <w:rPr>
                <w:rFonts w:ascii="Arial" w:hAnsi="Arial" w:cs="Arial"/>
                <w:sz w:val="20"/>
                <w:szCs w:val="20"/>
              </w:rPr>
              <w:t>4</w:t>
            </w:r>
          </w:p>
        </w:tc>
        <w:tc>
          <w:tcPr>
            <w:tcW w:w="450" w:type="dxa"/>
          </w:tcPr>
          <w:p w14:paraId="2BF684AF" w14:textId="5A8CA9A8" w:rsidR="00997896" w:rsidRPr="00DB6D64" w:rsidRDefault="00FE45BD" w:rsidP="002D3423">
            <w:pPr>
              <w:pStyle w:val="NoSpacing"/>
              <w:jc w:val="center"/>
              <w:rPr>
                <w:rFonts w:ascii="Arial" w:hAnsi="Arial" w:cs="Arial"/>
                <w:sz w:val="20"/>
                <w:szCs w:val="20"/>
              </w:rPr>
            </w:pPr>
            <w:r>
              <w:rPr>
                <w:rFonts w:ascii="Arial" w:hAnsi="Arial" w:cs="Arial"/>
                <w:sz w:val="20"/>
                <w:szCs w:val="20"/>
              </w:rPr>
              <w:t>8</w:t>
            </w:r>
          </w:p>
        </w:tc>
      </w:tr>
      <w:tr w:rsidR="00997896" w14:paraId="35185D2C" w14:textId="77777777" w:rsidTr="00D6784B">
        <w:tc>
          <w:tcPr>
            <w:tcW w:w="4230" w:type="dxa"/>
          </w:tcPr>
          <w:p w14:paraId="7272B58E" w14:textId="77777777" w:rsidR="00997896" w:rsidRDefault="00997896" w:rsidP="002D3423">
            <w:pPr>
              <w:pStyle w:val="NoSpacing"/>
              <w:jc w:val="center"/>
              <w:rPr>
                <w:rFonts w:ascii="Arial" w:hAnsi="Arial" w:cs="Arial"/>
                <w:b/>
              </w:rPr>
            </w:pPr>
            <w:r>
              <w:rPr>
                <w:rFonts w:ascii="Arial" w:hAnsi="Arial" w:cs="Arial"/>
                <w:b/>
              </w:rPr>
              <w:t>GROUND ARRANGEMENTS</w:t>
            </w:r>
          </w:p>
          <w:p w14:paraId="1E2F5EC1" w14:textId="29D8C917" w:rsidR="00997896" w:rsidRDefault="00997896" w:rsidP="002D3423">
            <w:pPr>
              <w:pStyle w:val="NoSpacing"/>
              <w:jc w:val="center"/>
              <w:rPr>
                <w:rFonts w:eastAsia="Times New Roman" w:cstheme="minorHAnsi"/>
                <w:color w:val="000000" w:themeColor="text1"/>
                <w:lang w:eastAsia="en-GB"/>
              </w:rPr>
            </w:pPr>
            <w:r>
              <w:rPr>
                <w:rFonts w:eastAsia="Times New Roman" w:cstheme="minorHAnsi"/>
                <w:color w:val="000000" w:themeColor="text1"/>
                <w:lang w:eastAsia="en-GB"/>
              </w:rPr>
              <w:t>(North/Shed Terracing)</w:t>
            </w:r>
          </w:p>
          <w:p w14:paraId="70F76197" w14:textId="67BECF9B" w:rsidR="00997896" w:rsidRPr="007223D3" w:rsidRDefault="00997896" w:rsidP="002D3423">
            <w:pPr>
              <w:pStyle w:val="NoSpacing"/>
              <w:jc w:val="center"/>
              <w:rPr>
                <w:rFonts w:ascii="Arial" w:hAnsi="Arial" w:cs="Arial"/>
                <w:b/>
              </w:rPr>
            </w:pPr>
          </w:p>
        </w:tc>
        <w:tc>
          <w:tcPr>
            <w:tcW w:w="7740" w:type="dxa"/>
          </w:tcPr>
          <w:p w14:paraId="1FE56940" w14:textId="0535A795" w:rsidR="00997896" w:rsidRPr="003B065C" w:rsidRDefault="00997896" w:rsidP="003B065C">
            <w:pPr>
              <w:pStyle w:val="NoSpacing"/>
              <w:numPr>
                <w:ilvl w:val="0"/>
                <w:numId w:val="17"/>
              </w:numPr>
              <w:rPr>
                <w:rFonts w:ascii="Arial" w:hAnsi="Arial" w:cs="Arial"/>
                <w:sz w:val="20"/>
                <w:szCs w:val="20"/>
              </w:rPr>
            </w:pPr>
            <w:r w:rsidRPr="004255F6">
              <w:rPr>
                <w:rFonts w:ascii="Arial" w:eastAsia="Times New Roman" w:hAnsi="Arial" w:cs="Arial"/>
                <w:color w:val="000000" w:themeColor="text1"/>
                <w:sz w:val="20"/>
                <w:szCs w:val="20"/>
                <w:lang w:eastAsia="en-GB"/>
              </w:rPr>
              <w:t xml:space="preserve">Signs advising at least 1m </w:t>
            </w:r>
            <w:r w:rsidR="00FE45BD">
              <w:rPr>
                <w:rFonts w:ascii="Arial" w:eastAsia="Times New Roman" w:hAnsi="Arial" w:cs="Arial"/>
                <w:color w:val="000000" w:themeColor="text1"/>
                <w:sz w:val="20"/>
                <w:szCs w:val="20"/>
                <w:lang w:eastAsia="en-GB"/>
              </w:rPr>
              <w:t xml:space="preserve">plus </w:t>
            </w:r>
            <w:r w:rsidRPr="004255F6">
              <w:rPr>
                <w:rFonts w:ascii="Arial" w:eastAsia="Times New Roman" w:hAnsi="Arial" w:cs="Arial"/>
                <w:color w:val="000000" w:themeColor="text1"/>
                <w:sz w:val="20"/>
                <w:szCs w:val="20"/>
                <w:lang w:eastAsia="en-GB"/>
              </w:rPr>
              <w:t xml:space="preserve">distancing. </w:t>
            </w:r>
          </w:p>
          <w:p w14:paraId="64F57B0B" w14:textId="66066F36" w:rsidR="00997896" w:rsidRPr="004255F6" w:rsidRDefault="00997896" w:rsidP="003B065C">
            <w:pPr>
              <w:pStyle w:val="NoSpacing"/>
              <w:numPr>
                <w:ilvl w:val="0"/>
                <w:numId w:val="15"/>
              </w:numPr>
              <w:rPr>
                <w:rFonts w:ascii="Arial" w:hAnsi="Arial" w:cs="Arial"/>
                <w:sz w:val="20"/>
                <w:szCs w:val="20"/>
              </w:rPr>
            </w:pPr>
            <w:r w:rsidRPr="004255F6">
              <w:rPr>
                <w:rFonts w:ascii="Arial" w:eastAsia="Times New Roman" w:hAnsi="Arial" w:cs="Arial"/>
                <w:color w:val="000000" w:themeColor="text1"/>
                <w:sz w:val="20"/>
                <w:szCs w:val="20"/>
                <w:lang w:eastAsia="en-GB"/>
              </w:rPr>
              <w:t>Steward(s) to manage and advise.</w:t>
            </w:r>
          </w:p>
        </w:tc>
        <w:tc>
          <w:tcPr>
            <w:tcW w:w="540" w:type="dxa"/>
          </w:tcPr>
          <w:p w14:paraId="387E4F21" w14:textId="615587BE" w:rsidR="00997896" w:rsidRPr="00DB6D64" w:rsidRDefault="00FE45BD" w:rsidP="002D3423">
            <w:pPr>
              <w:pStyle w:val="NoSpacing"/>
              <w:jc w:val="center"/>
              <w:rPr>
                <w:rFonts w:ascii="Arial" w:hAnsi="Arial" w:cs="Arial"/>
                <w:sz w:val="20"/>
                <w:szCs w:val="20"/>
              </w:rPr>
            </w:pPr>
            <w:r>
              <w:rPr>
                <w:rFonts w:ascii="Arial" w:hAnsi="Arial" w:cs="Arial"/>
                <w:sz w:val="20"/>
                <w:szCs w:val="20"/>
              </w:rPr>
              <w:t>3</w:t>
            </w:r>
          </w:p>
        </w:tc>
        <w:tc>
          <w:tcPr>
            <w:tcW w:w="540" w:type="dxa"/>
          </w:tcPr>
          <w:p w14:paraId="60AE81AC" w14:textId="29456B93" w:rsidR="00997896" w:rsidRPr="00DB6D64" w:rsidRDefault="00FE45BD" w:rsidP="002D3423">
            <w:pPr>
              <w:pStyle w:val="NoSpacing"/>
              <w:jc w:val="center"/>
              <w:rPr>
                <w:rFonts w:ascii="Arial" w:hAnsi="Arial" w:cs="Arial"/>
                <w:sz w:val="20"/>
                <w:szCs w:val="20"/>
              </w:rPr>
            </w:pPr>
            <w:r>
              <w:rPr>
                <w:rFonts w:ascii="Arial" w:hAnsi="Arial" w:cs="Arial"/>
                <w:sz w:val="20"/>
                <w:szCs w:val="20"/>
              </w:rPr>
              <w:t>4</w:t>
            </w:r>
          </w:p>
        </w:tc>
        <w:tc>
          <w:tcPr>
            <w:tcW w:w="450" w:type="dxa"/>
          </w:tcPr>
          <w:p w14:paraId="21B197C6" w14:textId="673CC14A" w:rsidR="00997896" w:rsidRPr="00DB6D64" w:rsidRDefault="00FE45BD" w:rsidP="002D3423">
            <w:pPr>
              <w:pStyle w:val="NoSpacing"/>
              <w:jc w:val="center"/>
              <w:rPr>
                <w:rFonts w:ascii="Arial" w:hAnsi="Arial" w:cs="Arial"/>
                <w:sz w:val="20"/>
                <w:szCs w:val="20"/>
              </w:rPr>
            </w:pPr>
            <w:r>
              <w:rPr>
                <w:rFonts w:ascii="Arial" w:hAnsi="Arial" w:cs="Arial"/>
                <w:sz w:val="20"/>
                <w:szCs w:val="20"/>
              </w:rPr>
              <w:t>12</w:t>
            </w:r>
          </w:p>
        </w:tc>
      </w:tr>
      <w:tr w:rsidR="00997896" w14:paraId="4A69C287" w14:textId="77777777" w:rsidTr="00D6784B">
        <w:tc>
          <w:tcPr>
            <w:tcW w:w="4230" w:type="dxa"/>
          </w:tcPr>
          <w:p w14:paraId="0A23385E" w14:textId="77777777" w:rsidR="00997896" w:rsidRDefault="00997896" w:rsidP="002D3423">
            <w:pPr>
              <w:pStyle w:val="NoSpacing"/>
              <w:jc w:val="center"/>
              <w:rPr>
                <w:rFonts w:ascii="Arial" w:hAnsi="Arial" w:cs="Arial"/>
                <w:b/>
              </w:rPr>
            </w:pPr>
            <w:r>
              <w:rPr>
                <w:rFonts w:ascii="Arial" w:hAnsi="Arial" w:cs="Arial"/>
                <w:b/>
              </w:rPr>
              <w:t>GROUND ARRANGEMENTS</w:t>
            </w:r>
          </w:p>
          <w:p w14:paraId="7478C344" w14:textId="360BA911" w:rsidR="00997896" w:rsidRDefault="00997896" w:rsidP="002D3423">
            <w:pPr>
              <w:pStyle w:val="NoSpacing"/>
              <w:jc w:val="center"/>
              <w:rPr>
                <w:rFonts w:eastAsia="Times New Roman" w:cstheme="minorHAnsi"/>
                <w:color w:val="000000" w:themeColor="text1"/>
                <w:lang w:eastAsia="en-GB"/>
              </w:rPr>
            </w:pPr>
            <w:r>
              <w:rPr>
                <w:rFonts w:eastAsia="Times New Roman" w:cstheme="minorHAnsi"/>
                <w:color w:val="000000" w:themeColor="text1"/>
                <w:lang w:eastAsia="en-GB"/>
              </w:rPr>
              <w:t>(South/Town End Terracing)</w:t>
            </w:r>
          </w:p>
          <w:p w14:paraId="02BB3D73" w14:textId="1A52C5BE" w:rsidR="00997896" w:rsidRPr="007223D3" w:rsidRDefault="00997896" w:rsidP="002D3423">
            <w:pPr>
              <w:pStyle w:val="NoSpacing"/>
              <w:jc w:val="center"/>
              <w:rPr>
                <w:rFonts w:ascii="Arial" w:hAnsi="Arial" w:cs="Arial"/>
                <w:b/>
              </w:rPr>
            </w:pPr>
          </w:p>
        </w:tc>
        <w:tc>
          <w:tcPr>
            <w:tcW w:w="7740" w:type="dxa"/>
          </w:tcPr>
          <w:p w14:paraId="5AB9092B" w14:textId="77777777" w:rsidR="00997896" w:rsidRPr="003B065C" w:rsidRDefault="00997896" w:rsidP="003B065C">
            <w:pPr>
              <w:pStyle w:val="NoSpacing"/>
              <w:numPr>
                <w:ilvl w:val="0"/>
                <w:numId w:val="15"/>
              </w:numPr>
              <w:rPr>
                <w:rFonts w:ascii="Arial" w:hAnsi="Arial" w:cs="Arial"/>
                <w:sz w:val="20"/>
                <w:szCs w:val="20"/>
              </w:rPr>
            </w:pPr>
            <w:r w:rsidRPr="004255F6">
              <w:rPr>
                <w:rFonts w:ascii="Arial" w:eastAsia="Times New Roman" w:hAnsi="Arial" w:cs="Arial"/>
                <w:color w:val="000000" w:themeColor="text1"/>
                <w:sz w:val="20"/>
                <w:szCs w:val="20"/>
                <w:lang w:eastAsia="en-GB"/>
              </w:rPr>
              <w:t xml:space="preserve">Signs advising at least 1m distancing. </w:t>
            </w:r>
          </w:p>
          <w:p w14:paraId="272A242C" w14:textId="2B8CFC55" w:rsidR="00997896" w:rsidRPr="004255F6" w:rsidRDefault="00997896" w:rsidP="003B065C">
            <w:pPr>
              <w:pStyle w:val="NoSpacing"/>
              <w:numPr>
                <w:ilvl w:val="0"/>
                <w:numId w:val="15"/>
              </w:numPr>
              <w:rPr>
                <w:rFonts w:ascii="Arial" w:hAnsi="Arial" w:cs="Arial"/>
                <w:sz w:val="20"/>
                <w:szCs w:val="20"/>
              </w:rPr>
            </w:pPr>
            <w:r w:rsidRPr="004255F6">
              <w:rPr>
                <w:rFonts w:ascii="Arial" w:eastAsia="Times New Roman" w:hAnsi="Arial" w:cs="Arial"/>
                <w:color w:val="000000" w:themeColor="text1"/>
                <w:sz w:val="20"/>
                <w:szCs w:val="20"/>
                <w:lang w:eastAsia="en-GB"/>
              </w:rPr>
              <w:t>Steward(s) to manage and advise.</w:t>
            </w:r>
          </w:p>
        </w:tc>
        <w:tc>
          <w:tcPr>
            <w:tcW w:w="540" w:type="dxa"/>
          </w:tcPr>
          <w:p w14:paraId="16BA8095" w14:textId="20D01A63" w:rsidR="00997896" w:rsidRPr="00DB6D64" w:rsidRDefault="00FE45BD" w:rsidP="002D3423">
            <w:pPr>
              <w:pStyle w:val="NoSpacing"/>
              <w:jc w:val="center"/>
              <w:rPr>
                <w:rFonts w:ascii="Arial" w:hAnsi="Arial" w:cs="Arial"/>
                <w:sz w:val="20"/>
                <w:szCs w:val="20"/>
              </w:rPr>
            </w:pPr>
            <w:r>
              <w:rPr>
                <w:rFonts w:ascii="Arial" w:hAnsi="Arial" w:cs="Arial"/>
                <w:sz w:val="20"/>
                <w:szCs w:val="20"/>
              </w:rPr>
              <w:t>3</w:t>
            </w:r>
          </w:p>
        </w:tc>
        <w:tc>
          <w:tcPr>
            <w:tcW w:w="540" w:type="dxa"/>
          </w:tcPr>
          <w:p w14:paraId="0BE38A61" w14:textId="6A910E05" w:rsidR="00997896" w:rsidRPr="00DB6D64" w:rsidRDefault="00FE45BD" w:rsidP="002D3423">
            <w:pPr>
              <w:pStyle w:val="NoSpacing"/>
              <w:jc w:val="center"/>
              <w:rPr>
                <w:rFonts w:ascii="Arial" w:hAnsi="Arial" w:cs="Arial"/>
                <w:sz w:val="20"/>
                <w:szCs w:val="20"/>
              </w:rPr>
            </w:pPr>
            <w:r>
              <w:rPr>
                <w:rFonts w:ascii="Arial" w:hAnsi="Arial" w:cs="Arial"/>
                <w:sz w:val="20"/>
                <w:szCs w:val="20"/>
              </w:rPr>
              <w:t>4</w:t>
            </w:r>
          </w:p>
        </w:tc>
        <w:tc>
          <w:tcPr>
            <w:tcW w:w="450" w:type="dxa"/>
          </w:tcPr>
          <w:p w14:paraId="33407232" w14:textId="59D3CFA6" w:rsidR="00997896" w:rsidRPr="00DB6D64" w:rsidRDefault="00FE45BD" w:rsidP="002D3423">
            <w:pPr>
              <w:pStyle w:val="NoSpacing"/>
              <w:jc w:val="center"/>
              <w:rPr>
                <w:rFonts w:ascii="Arial" w:hAnsi="Arial" w:cs="Arial"/>
                <w:sz w:val="20"/>
                <w:szCs w:val="20"/>
              </w:rPr>
            </w:pPr>
            <w:r>
              <w:rPr>
                <w:rFonts w:ascii="Arial" w:hAnsi="Arial" w:cs="Arial"/>
                <w:sz w:val="20"/>
                <w:szCs w:val="20"/>
              </w:rPr>
              <w:t>12</w:t>
            </w:r>
          </w:p>
        </w:tc>
      </w:tr>
      <w:tr w:rsidR="00997896" w14:paraId="6A4E3D6E" w14:textId="77777777" w:rsidTr="00D6784B">
        <w:tc>
          <w:tcPr>
            <w:tcW w:w="4230" w:type="dxa"/>
          </w:tcPr>
          <w:p w14:paraId="25886B4B" w14:textId="77777777" w:rsidR="00997896" w:rsidRDefault="00997896" w:rsidP="002D3423">
            <w:pPr>
              <w:pStyle w:val="NoSpacing"/>
              <w:jc w:val="center"/>
              <w:rPr>
                <w:rFonts w:ascii="Arial" w:hAnsi="Arial" w:cs="Arial"/>
                <w:b/>
              </w:rPr>
            </w:pPr>
            <w:r>
              <w:rPr>
                <w:rFonts w:ascii="Arial" w:hAnsi="Arial" w:cs="Arial"/>
                <w:b/>
              </w:rPr>
              <w:t>GROUND ARRANGEMENTS</w:t>
            </w:r>
          </w:p>
          <w:p w14:paraId="7A36B007" w14:textId="5923BC3B" w:rsidR="00997896" w:rsidRDefault="00997896" w:rsidP="002D3423">
            <w:pPr>
              <w:pStyle w:val="NoSpacing"/>
              <w:jc w:val="center"/>
              <w:rPr>
                <w:rFonts w:eastAsia="Times New Roman" w:cstheme="minorHAnsi"/>
                <w:color w:val="000000" w:themeColor="text1"/>
                <w:lang w:eastAsia="en-GB"/>
              </w:rPr>
            </w:pPr>
            <w:r>
              <w:rPr>
                <w:rFonts w:eastAsia="Times New Roman" w:cstheme="minorHAnsi"/>
                <w:color w:val="000000" w:themeColor="text1"/>
                <w:lang w:eastAsia="en-GB"/>
              </w:rPr>
              <w:t>(East side concourse by bar entrance)</w:t>
            </w:r>
          </w:p>
          <w:p w14:paraId="56589121" w14:textId="57E7FF36" w:rsidR="00997896" w:rsidRPr="007223D3" w:rsidRDefault="00997896" w:rsidP="002D3423">
            <w:pPr>
              <w:pStyle w:val="NoSpacing"/>
              <w:jc w:val="center"/>
              <w:rPr>
                <w:rFonts w:ascii="Arial" w:hAnsi="Arial" w:cs="Arial"/>
                <w:b/>
              </w:rPr>
            </w:pPr>
          </w:p>
        </w:tc>
        <w:tc>
          <w:tcPr>
            <w:tcW w:w="7740" w:type="dxa"/>
          </w:tcPr>
          <w:p w14:paraId="1E4A0274" w14:textId="2E973AD0" w:rsidR="00997896" w:rsidRPr="003B065C" w:rsidRDefault="00997896" w:rsidP="003B065C">
            <w:pPr>
              <w:pStyle w:val="ListParagraph"/>
              <w:numPr>
                <w:ilvl w:val="0"/>
                <w:numId w:val="21"/>
              </w:numPr>
              <w:spacing w:before="60" w:after="60"/>
              <w:rPr>
                <w:rFonts w:ascii="Arial" w:eastAsia="Times New Roman" w:hAnsi="Arial" w:cs="Arial"/>
                <w:color w:val="000000" w:themeColor="text1"/>
                <w:sz w:val="20"/>
                <w:szCs w:val="20"/>
                <w:lang w:eastAsia="en-GB"/>
              </w:rPr>
            </w:pPr>
            <w:r w:rsidRPr="003B065C">
              <w:rPr>
                <w:rFonts w:ascii="Arial" w:eastAsia="Times New Roman" w:hAnsi="Arial" w:cs="Arial"/>
                <w:color w:val="000000" w:themeColor="text1"/>
                <w:sz w:val="20"/>
                <w:szCs w:val="20"/>
                <w:lang w:eastAsia="en-GB"/>
              </w:rPr>
              <w:t>No standing outside the bar entrance</w:t>
            </w:r>
          </w:p>
          <w:p w14:paraId="184CE832" w14:textId="77777777" w:rsidR="00997896" w:rsidRPr="003B065C" w:rsidRDefault="00997896" w:rsidP="003B065C">
            <w:pPr>
              <w:pStyle w:val="ListParagraph"/>
              <w:numPr>
                <w:ilvl w:val="0"/>
                <w:numId w:val="21"/>
              </w:numPr>
              <w:spacing w:before="60" w:after="60"/>
              <w:rPr>
                <w:rFonts w:ascii="Arial" w:eastAsia="Times New Roman" w:hAnsi="Arial" w:cs="Arial"/>
                <w:color w:val="000000" w:themeColor="text1"/>
                <w:sz w:val="20"/>
                <w:szCs w:val="20"/>
                <w:lang w:eastAsia="en-GB"/>
              </w:rPr>
            </w:pPr>
            <w:r w:rsidRPr="003B065C">
              <w:rPr>
                <w:rFonts w:ascii="Arial" w:eastAsia="Times New Roman" w:hAnsi="Arial" w:cs="Arial"/>
                <w:color w:val="000000" w:themeColor="text1"/>
                <w:sz w:val="20"/>
                <w:szCs w:val="20"/>
                <w:lang w:eastAsia="en-GB"/>
              </w:rPr>
              <w:t>Stewards to enforce.</w:t>
            </w:r>
          </w:p>
          <w:p w14:paraId="0437206E" w14:textId="597487A6" w:rsidR="00997896" w:rsidRPr="004255F6" w:rsidRDefault="00997896" w:rsidP="003B065C">
            <w:pPr>
              <w:pStyle w:val="NoSpacing"/>
              <w:numPr>
                <w:ilvl w:val="0"/>
                <w:numId w:val="21"/>
              </w:numPr>
              <w:rPr>
                <w:rFonts w:ascii="Arial" w:hAnsi="Arial" w:cs="Arial"/>
                <w:sz w:val="20"/>
                <w:szCs w:val="20"/>
              </w:rPr>
            </w:pPr>
            <w:r w:rsidRPr="004255F6">
              <w:rPr>
                <w:rFonts w:ascii="Arial" w:eastAsia="Times New Roman" w:hAnsi="Arial" w:cs="Arial"/>
                <w:color w:val="000000" w:themeColor="text1"/>
                <w:sz w:val="20"/>
                <w:szCs w:val="20"/>
                <w:lang w:eastAsia="en-GB"/>
              </w:rPr>
              <w:t>Signs to advise on distancing and queuing for Rouslers Bar.</w:t>
            </w:r>
          </w:p>
        </w:tc>
        <w:tc>
          <w:tcPr>
            <w:tcW w:w="540" w:type="dxa"/>
          </w:tcPr>
          <w:p w14:paraId="51E3CB3D" w14:textId="2DD1FA7B" w:rsidR="00997896" w:rsidRPr="00DB6D64" w:rsidRDefault="00FE45BD" w:rsidP="002D3423">
            <w:pPr>
              <w:pStyle w:val="NoSpacing"/>
              <w:jc w:val="center"/>
              <w:rPr>
                <w:rFonts w:ascii="Arial" w:hAnsi="Arial" w:cs="Arial"/>
                <w:sz w:val="20"/>
                <w:szCs w:val="20"/>
              </w:rPr>
            </w:pPr>
            <w:r>
              <w:rPr>
                <w:rFonts w:ascii="Arial" w:hAnsi="Arial" w:cs="Arial"/>
                <w:sz w:val="20"/>
                <w:szCs w:val="20"/>
              </w:rPr>
              <w:t>3</w:t>
            </w:r>
          </w:p>
        </w:tc>
        <w:tc>
          <w:tcPr>
            <w:tcW w:w="540" w:type="dxa"/>
          </w:tcPr>
          <w:p w14:paraId="2AF8D49A" w14:textId="6B831F17" w:rsidR="00997896" w:rsidRPr="00DB6D64" w:rsidRDefault="00FE45BD" w:rsidP="002D3423">
            <w:pPr>
              <w:pStyle w:val="NoSpacing"/>
              <w:jc w:val="center"/>
              <w:rPr>
                <w:rFonts w:ascii="Arial" w:hAnsi="Arial" w:cs="Arial"/>
                <w:sz w:val="20"/>
                <w:szCs w:val="20"/>
              </w:rPr>
            </w:pPr>
            <w:r>
              <w:rPr>
                <w:rFonts w:ascii="Arial" w:hAnsi="Arial" w:cs="Arial"/>
                <w:sz w:val="20"/>
                <w:szCs w:val="20"/>
              </w:rPr>
              <w:t>4</w:t>
            </w:r>
          </w:p>
        </w:tc>
        <w:tc>
          <w:tcPr>
            <w:tcW w:w="450" w:type="dxa"/>
          </w:tcPr>
          <w:p w14:paraId="2700F1F0" w14:textId="204CB077" w:rsidR="00997896" w:rsidRPr="00DB6D64" w:rsidRDefault="00FE45BD" w:rsidP="002D3423">
            <w:pPr>
              <w:pStyle w:val="NoSpacing"/>
              <w:jc w:val="center"/>
              <w:rPr>
                <w:rFonts w:ascii="Arial" w:hAnsi="Arial" w:cs="Arial"/>
                <w:sz w:val="20"/>
                <w:szCs w:val="20"/>
              </w:rPr>
            </w:pPr>
            <w:r>
              <w:rPr>
                <w:rFonts w:ascii="Arial" w:hAnsi="Arial" w:cs="Arial"/>
                <w:sz w:val="20"/>
                <w:szCs w:val="20"/>
              </w:rPr>
              <w:t>12</w:t>
            </w:r>
          </w:p>
        </w:tc>
      </w:tr>
      <w:tr w:rsidR="00997896" w14:paraId="2AD3DE13" w14:textId="77777777" w:rsidTr="00D6784B">
        <w:tc>
          <w:tcPr>
            <w:tcW w:w="4230" w:type="dxa"/>
          </w:tcPr>
          <w:p w14:paraId="09E30E09" w14:textId="77777777" w:rsidR="00997896" w:rsidRDefault="00997896" w:rsidP="002D3423">
            <w:pPr>
              <w:pStyle w:val="NoSpacing"/>
              <w:jc w:val="center"/>
              <w:rPr>
                <w:rFonts w:ascii="Arial" w:hAnsi="Arial" w:cs="Arial"/>
                <w:b/>
              </w:rPr>
            </w:pPr>
            <w:r>
              <w:rPr>
                <w:rFonts w:ascii="Arial" w:hAnsi="Arial" w:cs="Arial"/>
                <w:b/>
              </w:rPr>
              <w:t>GROUND ARRANGEMENTS</w:t>
            </w:r>
          </w:p>
          <w:p w14:paraId="27CCB5A7" w14:textId="4D473608" w:rsidR="00997896" w:rsidRDefault="00997896" w:rsidP="002D3423">
            <w:pPr>
              <w:pStyle w:val="NoSpacing"/>
              <w:jc w:val="center"/>
              <w:rPr>
                <w:rFonts w:eastAsia="Times New Roman" w:cstheme="minorHAnsi"/>
                <w:color w:val="000000" w:themeColor="text1"/>
                <w:lang w:eastAsia="en-GB"/>
              </w:rPr>
            </w:pPr>
            <w:r>
              <w:rPr>
                <w:rFonts w:eastAsia="Times New Roman" w:cstheme="minorHAnsi"/>
                <w:color w:val="000000" w:themeColor="text1"/>
                <w:lang w:eastAsia="en-GB"/>
              </w:rPr>
              <w:t>(East side concourse by studio entrance and disabled enclosure)</w:t>
            </w:r>
          </w:p>
          <w:p w14:paraId="56979C78" w14:textId="1F0BEE96" w:rsidR="00997896" w:rsidRPr="007223D3" w:rsidRDefault="00997896" w:rsidP="002D3423">
            <w:pPr>
              <w:pStyle w:val="NoSpacing"/>
              <w:jc w:val="center"/>
              <w:rPr>
                <w:rFonts w:ascii="Arial" w:hAnsi="Arial" w:cs="Arial"/>
                <w:b/>
              </w:rPr>
            </w:pPr>
          </w:p>
        </w:tc>
        <w:tc>
          <w:tcPr>
            <w:tcW w:w="7740" w:type="dxa"/>
          </w:tcPr>
          <w:p w14:paraId="467E0511" w14:textId="77777777" w:rsidR="00997896" w:rsidRDefault="00997896" w:rsidP="003B065C">
            <w:pPr>
              <w:pStyle w:val="ListParagraph"/>
              <w:numPr>
                <w:ilvl w:val="0"/>
                <w:numId w:val="22"/>
              </w:numPr>
              <w:spacing w:before="60" w:after="60"/>
              <w:rPr>
                <w:rFonts w:ascii="Arial" w:eastAsia="Times New Roman" w:hAnsi="Arial" w:cs="Arial"/>
                <w:color w:val="000000" w:themeColor="text1"/>
                <w:sz w:val="20"/>
                <w:szCs w:val="20"/>
                <w:lang w:eastAsia="en-GB"/>
              </w:rPr>
            </w:pPr>
            <w:r w:rsidRPr="003B065C">
              <w:rPr>
                <w:rFonts w:ascii="Arial" w:eastAsia="Times New Roman" w:hAnsi="Arial" w:cs="Arial"/>
                <w:color w:val="000000" w:themeColor="text1"/>
                <w:sz w:val="20"/>
                <w:szCs w:val="20"/>
                <w:lang w:eastAsia="en-GB"/>
              </w:rPr>
              <w:t xml:space="preserve">No standing on the east concourse. </w:t>
            </w:r>
          </w:p>
          <w:p w14:paraId="189FF92E" w14:textId="2C15417C" w:rsidR="00997896" w:rsidRPr="003B065C" w:rsidRDefault="00997896" w:rsidP="003B065C">
            <w:pPr>
              <w:pStyle w:val="ListParagraph"/>
              <w:numPr>
                <w:ilvl w:val="0"/>
                <w:numId w:val="22"/>
              </w:numPr>
              <w:spacing w:before="60" w:after="60"/>
              <w:rPr>
                <w:rFonts w:ascii="Arial" w:eastAsia="Times New Roman" w:hAnsi="Arial" w:cs="Arial"/>
                <w:color w:val="000000" w:themeColor="text1"/>
                <w:sz w:val="20"/>
                <w:szCs w:val="20"/>
                <w:lang w:eastAsia="en-GB"/>
              </w:rPr>
            </w:pPr>
            <w:r w:rsidRPr="003B065C">
              <w:rPr>
                <w:rFonts w:ascii="Arial" w:eastAsia="Times New Roman" w:hAnsi="Arial" w:cs="Arial"/>
                <w:color w:val="000000" w:themeColor="text1"/>
                <w:sz w:val="20"/>
                <w:szCs w:val="20"/>
                <w:lang w:eastAsia="en-GB"/>
              </w:rPr>
              <w:t>Only disabled spectators and carers under the canopy.</w:t>
            </w:r>
          </w:p>
          <w:p w14:paraId="4C27058B" w14:textId="77777777" w:rsidR="00997896" w:rsidRPr="003B065C" w:rsidRDefault="00997896" w:rsidP="003B065C">
            <w:pPr>
              <w:pStyle w:val="ListParagraph"/>
              <w:numPr>
                <w:ilvl w:val="0"/>
                <w:numId w:val="22"/>
              </w:numPr>
              <w:spacing w:before="60" w:after="60"/>
              <w:rPr>
                <w:rFonts w:ascii="Arial" w:eastAsia="Times New Roman" w:hAnsi="Arial" w:cs="Arial"/>
                <w:color w:val="000000" w:themeColor="text1"/>
                <w:sz w:val="20"/>
                <w:szCs w:val="20"/>
                <w:lang w:eastAsia="en-GB"/>
              </w:rPr>
            </w:pPr>
            <w:r w:rsidRPr="003B065C">
              <w:rPr>
                <w:rFonts w:ascii="Arial" w:eastAsia="Times New Roman" w:hAnsi="Arial" w:cs="Arial"/>
                <w:color w:val="000000" w:themeColor="text1"/>
                <w:sz w:val="20"/>
                <w:szCs w:val="20"/>
                <w:lang w:eastAsia="en-GB"/>
              </w:rPr>
              <w:t>Stewards to enforce.</w:t>
            </w:r>
          </w:p>
          <w:p w14:paraId="4AFD6B51" w14:textId="77777777" w:rsidR="00997896" w:rsidRPr="003B065C" w:rsidRDefault="00997896" w:rsidP="003B065C">
            <w:pPr>
              <w:pStyle w:val="NoSpacing"/>
              <w:numPr>
                <w:ilvl w:val="0"/>
                <w:numId w:val="22"/>
              </w:numPr>
              <w:rPr>
                <w:rFonts w:ascii="Arial" w:hAnsi="Arial" w:cs="Arial"/>
                <w:sz w:val="20"/>
                <w:szCs w:val="20"/>
              </w:rPr>
            </w:pPr>
            <w:r w:rsidRPr="004255F6">
              <w:rPr>
                <w:rFonts w:ascii="Arial" w:eastAsia="Times New Roman" w:hAnsi="Arial" w:cs="Arial"/>
                <w:color w:val="000000" w:themeColor="text1"/>
                <w:sz w:val="20"/>
                <w:szCs w:val="20"/>
                <w:lang w:eastAsia="en-GB"/>
              </w:rPr>
              <w:t>Signs to advise on distancing and queuing if the Studio Bar is being used.</w:t>
            </w:r>
          </w:p>
          <w:p w14:paraId="7EF4752E" w14:textId="22FC7ABD" w:rsidR="00997896" w:rsidRPr="004255F6" w:rsidRDefault="00997896" w:rsidP="003B065C">
            <w:pPr>
              <w:pStyle w:val="NoSpacing"/>
              <w:ind w:left="436"/>
              <w:rPr>
                <w:rFonts w:ascii="Arial" w:hAnsi="Arial" w:cs="Arial"/>
                <w:sz w:val="20"/>
                <w:szCs w:val="20"/>
              </w:rPr>
            </w:pPr>
          </w:p>
        </w:tc>
        <w:tc>
          <w:tcPr>
            <w:tcW w:w="540" w:type="dxa"/>
          </w:tcPr>
          <w:p w14:paraId="034063BF" w14:textId="391A897E" w:rsidR="00997896" w:rsidRPr="00DB6D64" w:rsidRDefault="00FE45BD" w:rsidP="002D3423">
            <w:pPr>
              <w:pStyle w:val="NoSpacing"/>
              <w:jc w:val="center"/>
              <w:rPr>
                <w:rFonts w:ascii="Arial" w:hAnsi="Arial" w:cs="Arial"/>
                <w:sz w:val="20"/>
                <w:szCs w:val="20"/>
              </w:rPr>
            </w:pPr>
            <w:r>
              <w:rPr>
                <w:rFonts w:ascii="Arial" w:hAnsi="Arial" w:cs="Arial"/>
                <w:sz w:val="20"/>
                <w:szCs w:val="20"/>
              </w:rPr>
              <w:t>2</w:t>
            </w:r>
          </w:p>
        </w:tc>
        <w:tc>
          <w:tcPr>
            <w:tcW w:w="540" w:type="dxa"/>
          </w:tcPr>
          <w:p w14:paraId="583F3794" w14:textId="4A196C75" w:rsidR="00997896" w:rsidRPr="00DB6D64" w:rsidRDefault="00FE45BD" w:rsidP="002D3423">
            <w:pPr>
              <w:pStyle w:val="NoSpacing"/>
              <w:jc w:val="center"/>
              <w:rPr>
                <w:rFonts w:ascii="Arial" w:hAnsi="Arial" w:cs="Arial"/>
                <w:sz w:val="20"/>
                <w:szCs w:val="20"/>
              </w:rPr>
            </w:pPr>
            <w:r>
              <w:rPr>
                <w:rFonts w:ascii="Arial" w:hAnsi="Arial" w:cs="Arial"/>
                <w:sz w:val="20"/>
                <w:szCs w:val="20"/>
              </w:rPr>
              <w:t>4</w:t>
            </w:r>
          </w:p>
        </w:tc>
        <w:tc>
          <w:tcPr>
            <w:tcW w:w="450" w:type="dxa"/>
          </w:tcPr>
          <w:p w14:paraId="0C441485" w14:textId="4C629B7F" w:rsidR="00997896" w:rsidRPr="00DB6D64" w:rsidRDefault="00FE45BD" w:rsidP="002D3423">
            <w:pPr>
              <w:pStyle w:val="NoSpacing"/>
              <w:jc w:val="center"/>
              <w:rPr>
                <w:rFonts w:ascii="Arial" w:hAnsi="Arial" w:cs="Arial"/>
                <w:sz w:val="20"/>
                <w:szCs w:val="20"/>
              </w:rPr>
            </w:pPr>
            <w:r>
              <w:rPr>
                <w:rFonts w:ascii="Arial" w:hAnsi="Arial" w:cs="Arial"/>
                <w:sz w:val="20"/>
                <w:szCs w:val="20"/>
              </w:rPr>
              <w:t>8</w:t>
            </w:r>
          </w:p>
        </w:tc>
      </w:tr>
      <w:tr w:rsidR="00997896" w14:paraId="158791A6" w14:textId="77777777" w:rsidTr="00D6784B">
        <w:tc>
          <w:tcPr>
            <w:tcW w:w="4230" w:type="dxa"/>
          </w:tcPr>
          <w:p w14:paraId="26432C36" w14:textId="77777777" w:rsidR="00997896" w:rsidRDefault="00997896" w:rsidP="002D3423">
            <w:pPr>
              <w:pStyle w:val="NoSpacing"/>
              <w:jc w:val="center"/>
              <w:rPr>
                <w:rFonts w:ascii="Arial" w:hAnsi="Arial" w:cs="Arial"/>
                <w:b/>
              </w:rPr>
            </w:pPr>
            <w:r>
              <w:rPr>
                <w:rFonts w:ascii="Arial" w:hAnsi="Arial" w:cs="Arial"/>
                <w:b/>
              </w:rPr>
              <w:t>CATERING</w:t>
            </w:r>
          </w:p>
          <w:p w14:paraId="19E95DAD" w14:textId="105FE137" w:rsidR="00997896" w:rsidRDefault="00997896" w:rsidP="002B3238">
            <w:pPr>
              <w:spacing w:before="60" w:after="60"/>
              <w:jc w:val="center"/>
              <w:rPr>
                <w:rFonts w:asciiTheme="minorHAnsi" w:eastAsia="Times New Roman" w:hAnsiTheme="minorHAnsi" w:cstheme="minorHAnsi"/>
                <w:color w:val="000000" w:themeColor="text1"/>
                <w:szCs w:val="22"/>
                <w:lang w:eastAsia="en-GB"/>
              </w:rPr>
            </w:pPr>
            <w:r>
              <w:rPr>
                <w:rFonts w:eastAsia="Times New Roman" w:cstheme="minorHAnsi"/>
                <w:color w:val="000000" w:themeColor="text1"/>
                <w:lang w:eastAsia="en-GB"/>
              </w:rPr>
              <w:t>(Café Rousler)</w:t>
            </w:r>
          </w:p>
          <w:p w14:paraId="2B583D56" w14:textId="6E9D5E9A" w:rsidR="00997896" w:rsidRPr="007223D3" w:rsidRDefault="00997896" w:rsidP="002D3423">
            <w:pPr>
              <w:pStyle w:val="NoSpacing"/>
              <w:jc w:val="center"/>
              <w:rPr>
                <w:rFonts w:ascii="Arial" w:hAnsi="Arial" w:cs="Arial"/>
                <w:b/>
              </w:rPr>
            </w:pPr>
          </w:p>
        </w:tc>
        <w:tc>
          <w:tcPr>
            <w:tcW w:w="7740" w:type="dxa"/>
          </w:tcPr>
          <w:p w14:paraId="155E99DB" w14:textId="77777777" w:rsidR="00997896" w:rsidRPr="003B065C" w:rsidRDefault="00997896" w:rsidP="003B065C">
            <w:pPr>
              <w:pStyle w:val="ListParagraph"/>
              <w:numPr>
                <w:ilvl w:val="0"/>
                <w:numId w:val="23"/>
              </w:numPr>
              <w:spacing w:before="60" w:after="60"/>
              <w:rPr>
                <w:rFonts w:ascii="Arial" w:eastAsia="Times New Roman" w:hAnsi="Arial" w:cs="Arial"/>
                <w:color w:val="000000" w:themeColor="text1"/>
                <w:sz w:val="20"/>
                <w:szCs w:val="20"/>
                <w:lang w:eastAsia="en-GB"/>
              </w:rPr>
            </w:pPr>
            <w:r w:rsidRPr="003B065C">
              <w:rPr>
                <w:rFonts w:ascii="Arial" w:eastAsia="Times New Roman" w:hAnsi="Arial" w:cs="Arial"/>
                <w:color w:val="000000" w:themeColor="text1"/>
                <w:sz w:val="20"/>
                <w:szCs w:val="20"/>
                <w:lang w:eastAsia="en-GB"/>
              </w:rPr>
              <w:t>Sanitisers to be provided.</w:t>
            </w:r>
          </w:p>
          <w:p w14:paraId="694128B8" w14:textId="77777777" w:rsidR="00997896" w:rsidRPr="003B065C" w:rsidRDefault="00997896" w:rsidP="003B065C">
            <w:pPr>
              <w:pStyle w:val="ListParagraph"/>
              <w:numPr>
                <w:ilvl w:val="0"/>
                <w:numId w:val="23"/>
              </w:numPr>
              <w:spacing w:before="60" w:after="60"/>
              <w:rPr>
                <w:rFonts w:ascii="Arial" w:eastAsia="Times New Roman" w:hAnsi="Arial" w:cs="Arial"/>
                <w:color w:val="000000" w:themeColor="text1"/>
                <w:sz w:val="20"/>
                <w:szCs w:val="20"/>
                <w:lang w:eastAsia="en-GB"/>
              </w:rPr>
            </w:pPr>
            <w:r w:rsidRPr="003B065C">
              <w:rPr>
                <w:rFonts w:ascii="Arial" w:eastAsia="Times New Roman" w:hAnsi="Arial" w:cs="Arial"/>
                <w:color w:val="000000" w:themeColor="text1"/>
                <w:sz w:val="20"/>
                <w:szCs w:val="20"/>
                <w:lang w:eastAsia="en-GB"/>
              </w:rPr>
              <w:t>Condiments in sachets not multi-use containers.</w:t>
            </w:r>
          </w:p>
          <w:p w14:paraId="03C40399" w14:textId="77777777" w:rsidR="00997896" w:rsidRPr="003B065C" w:rsidRDefault="00997896" w:rsidP="003B065C">
            <w:pPr>
              <w:pStyle w:val="ListParagraph"/>
              <w:numPr>
                <w:ilvl w:val="0"/>
                <w:numId w:val="23"/>
              </w:numPr>
              <w:spacing w:before="60" w:after="60"/>
              <w:rPr>
                <w:rFonts w:ascii="Arial" w:eastAsia="Times New Roman" w:hAnsi="Arial" w:cs="Arial"/>
                <w:color w:val="000000" w:themeColor="text1"/>
                <w:sz w:val="20"/>
                <w:szCs w:val="20"/>
                <w:lang w:eastAsia="en-GB"/>
              </w:rPr>
            </w:pPr>
            <w:r w:rsidRPr="003B065C">
              <w:rPr>
                <w:rFonts w:ascii="Arial" w:eastAsia="Times New Roman" w:hAnsi="Arial" w:cs="Arial"/>
                <w:color w:val="000000" w:themeColor="text1"/>
                <w:sz w:val="20"/>
                <w:szCs w:val="20"/>
                <w:lang w:eastAsia="en-GB"/>
              </w:rPr>
              <w:t>Use tape or barriers for queues to enforce distancing.</w:t>
            </w:r>
          </w:p>
          <w:p w14:paraId="11CAB583" w14:textId="77777777" w:rsidR="00997896" w:rsidRPr="003B065C" w:rsidRDefault="00997896" w:rsidP="003B065C">
            <w:pPr>
              <w:pStyle w:val="ListParagraph"/>
              <w:numPr>
                <w:ilvl w:val="0"/>
                <w:numId w:val="23"/>
              </w:numPr>
              <w:spacing w:before="60" w:after="60"/>
              <w:rPr>
                <w:rFonts w:ascii="Arial" w:eastAsia="Times New Roman" w:hAnsi="Arial" w:cs="Arial"/>
                <w:color w:val="000000" w:themeColor="text1"/>
                <w:sz w:val="20"/>
                <w:szCs w:val="20"/>
                <w:lang w:eastAsia="en-GB"/>
              </w:rPr>
            </w:pPr>
            <w:r w:rsidRPr="003B065C">
              <w:rPr>
                <w:rFonts w:ascii="Arial" w:eastAsia="Times New Roman" w:hAnsi="Arial" w:cs="Arial"/>
                <w:color w:val="000000" w:themeColor="text1"/>
                <w:sz w:val="20"/>
                <w:szCs w:val="20"/>
                <w:lang w:eastAsia="en-GB"/>
              </w:rPr>
              <w:t>Open 2 x hatches; consider one to be drinks (including beer in plastic bottles) only to reduce pressure on the other bars and the food hatch.</w:t>
            </w:r>
          </w:p>
          <w:p w14:paraId="7AF84F05" w14:textId="77777777" w:rsidR="00997896" w:rsidRPr="003B065C" w:rsidRDefault="00997896" w:rsidP="003B065C">
            <w:pPr>
              <w:pStyle w:val="NoSpacing"/>
              <w:numPr>
                <w:ilvl w:val="0"/>
                <w:numId w:val="23"/>
              </w:numPr>
              <w:rPr>
                <w:rFonts w:ascii="Arial" w:hAnsi="Arial" w:cs="Arial"/>
                <w:sz w:val="20"/>
                <w:szCs w:val="20"/>
              </w:rPr>
            </w:pPr>
            <w:r w:rsidRPr="004255F6">
              <w:rPr>
                <w:rFonts w:ascii="Arial" w:eastAsia="Times New Roman" w:hAnsi="Arial" w:cs="Arial"/>
                <w:color w:val="000000" w:themeColor="text1"/>
                <w:sz w:val="20"/>
                <w:szCs w:val="20"/>
                <w:lang w:eastAsia="en-GB"/>
              </w:rPr>
              <w:t>Deep cleaning afterwards.</w:t>
            </w:r>
          </w:p>
          <w:p w14:paraId="0F0CF753" w14:textId="6A8B3EE2" w:rsidR="00997896" w:rsidRPr="004255F6" w:rsidRDefault="00997896" w:rsidP="003B065C">
            <w:pPr>
              <w:pStyle w:val="NoSpacing"/>
              <w:ind w:left="436"/>
              <w:rPr>
                <w:rFonts w:ascii="Arial" w:hAnsi="Arial" w:cs="Arial"/>
                <w:sz w:val="20"/>
                <w:szCs w:val="20"/>
              </w:rPr>
            </w:pPr>
          </w:p>
        </w:tc>
        <w:tc>
          <w:tcPr>
            <w:tcW w:w="540" w:type="dxa"/>
          </w:tcPr>
          <w:p w14:paraId="7F78D4A9" w14:textId="7DF42C8D" w:rsidR="00997896" w:rsidRPr="00DB6D64" w:rsidRDefault="00FE45BD" w:rsidP="002D3423">
            <w:pPr>
              <w:pStyle w:val="NoSpacing"/>
              <w:jc w:val="center"/>
              <w:rPr>
                <w:rFonts w:ascii="Arial" w:hAnsi="Arial" w:cs="Arial"/>
                <w:sz w:val="20"/>
                <w:szCs w:val="20"/>
              </w:rPr>
            </w:pPr>
            <w:r>
              <w:rPr>
                <w:rFonts w:ascii="Arial" w:hAnsi="Arial" w:cs="Arial"/>
                <w:sz w:val="20"/>
                <w:szCs w:val="20"/>
              </w:rPr>
              <w:t>2</w:t>
            </w:r>
          </w:p>
        </w:tc>
        <w:tc>
          <w:tcPr>
            <w:tcW w:w="540" w:type="dxa"/>
          </w:tcPr>
          <w:p w14:paraId="5983495C" w14:textId="1B5E2020" w:rsidR="00997896" w:rsidRPr="00DB6D64" w:rsidRDefault="00FE45BD" w:rsidP="002D3423">
            <w:pPr>
              <w:pStyle w:val="NoSpacing"/>
              <w:jc w:val="center"/>
              <w:rPr>
                <w:rFonts w:ascii="Arial" w:hAnsi="Arial" w:cs="Arial"/>
                <w:sz w:val="20"/>
                <w:szCs w:val="20"/>
              </w:rPr>
            </w:pPr>
            <w:r>
              <w:rPr>
                <w:rFonts w:ascii="Arial" w:hAnsi="Arial" w:cs="Arial"/>
                <w:sz w:val="20"/>
                <w:szCs w:val="20"/>
              </w:rPr>
              <w:t>4</w:t>
            </w:r>
          </w:p>
        </w:tc>
        <w:tc>
          <w:tcPr>
            <w:tcW w:w="450" w:type="dxa"/>
          </w:tcPr>
          <w:p w14:paraId="1CA232E7" w14:textId="05032BB1" w:rsidR="00997896" w:rsidRPr="00DB6D64" w:rsidRDefault="00FE45BD" w:rsidP="002D3423">
            <w:pPr>
              <w:pStyle w:val="NoSpacing"/>
              <w:jc w:val="center"/>
              <w:rPr>
                <w:rFonts w:ascii="Arial" w:hAnsi="Arial" w:cs="Arial"/>
                <w:sz w:val="20"/>
                <w:szCs w:val="20"/>
              </w:rPr>
            </w:pPr>
            <w:r>
              <w:rPr>
                <w:rFonts w:ascii="Arial" w:hAnsi="Arial" w:cs="Arial"/>
                <w:sz w:val="20"/>
                <w:szCs w:val="20"/>
              </w:rPr>
              <w:t>8</w:t>
            </w:r>
          </w:p>
        </w:tc>
      </w:tr>
      <w:tr w:rsidR="00997896" w14:paraId="15ED1665" w14:textId="77777777" w:rsidTr="00D6784B">
        <w:tc>
          <w:tcPr>
            <w:tcW w:w="4230" w:type="dxa"/>
          </w:tcPr>
          <w:p w14:paraId="03BF32EC" w14:textId="77777777" w:rsidR="00997896" w:rsidRDefault="00997896" w:rsidP="002B3238">
            <w:pPr>
              <w:pStyle w:val="NoSpacing"/>
              <w:jc w:val="center"/>
              <w:rPr>
                <w:rFonts w:ascii="Arial" w:hAnsi="Arial" w:cs="Arial"/>
                <w:b/>
              </w:rPr>
            </w:pPr>
            <w:r>
              <w:rPr>
                <w:rFonts w:ascii="Arial" w:hAnsi="Arial" w:cs="Arial"/>
                <w:b/>
              </w:rPr>
              <w:t>CATERING</w:t>
            </w:r>
          </w:p>
          <w:p w14:paraId="0CEB5CF5" w14:textId="263C1C58" w:rsidR="00997896" w:rsidRPr="007223D3" w:rsidRDefault="00997896" w:rsidP="002D3423">
            <w:pPr>
              <w:pStyle w:val="NoSpacing"/>
              <w:jc w:val="center"/>
              <w:rPr>
                <w:rFonts w:ascii="Arial" w:hAnsi="Arial" w:cs="Arial"/>
                <w:b/>
              </w:rPr>
            </w:pPr>
            <w:r>
              <w:rPr>
                <w:rFonts w:eastAsia="Times New Roman" w:cstheme="minorHAnsi"/>
                <w:color w:val="000000" w:themeColor="text1"/>
                <w:lang w:eastAsia="en-GB"/>
              </w:rPr>
              <w:t>Pop-up ‘Rouslers Return’ bar)</w:t>
            </w:r>
          </w:p>
        </w:tc>
        <w:tc>
          <w:tcPr>
            <w:tcW w:w="7740" w:type="dxa"/>
          </w:tcPr>
          <w:p w14:paraId="43F91349" w14:textId="33317EEB" w:rsidR="00997896" w:rsidRPr="003B065C" w:rsidRDefault="00997896" w:rsidP="003B065C">
            <w:pPr>
              <w:pStyle w:val="ListParagraph"/>
              <w:numPr>
                <w:ilvl w:val="0"/>
                <w:numId w:val="24"/>
              </w:numPr>
              <w:spacing w:before="60" w:after="60"/>
              <w:rPr>
                <w:rFonts w:ascii="Arial" w:eastAsia="Times New Roman" w:hAnsi="Arial" w:cs="Arial"/>
                <w:color w:val="000000" w:themeColor="text1"/>
                <w:sz w:val="20"/>
                <w:szCs w:val="20"/>
                <w:lang w:eastAsia="en-GB"/>
              </w:rPr>
            </w:pPr>
            <w:r w:rsidRPr="003B065C">
              <w:rPr>
                <w:rFonts w:ascii="Arial" w:eastAsia="Times New Roman" w:hAnsi="Arial" w:cs="Arial"/>
                <w:color w:val="000000" w:themeColor="text1"/>
                <w:sz w:val="20"/>
                <w:szCs w:val="20"/>
                <w:lang w:eastAsia="en-GB"/>
              </w:rPr>
              <w:t>Need In and Out, 1m</w:t>
            </w:r>
            <w:r w:rsidR="00FE45BD">
              <w:rPr>
                <w:rFonts w:ascii="Arial" w:eastAsia="Times New Roman" w:hAnsi="Arial" w:cs="Arial"/>
                <w:color w:val="000000" w:themeColor="text1"/>
                <w:sz w:val="20"/>
                <w:szCs w:val="20"/>
                <w:lang w:eastAsia="en-GB"/>
              </w:rPr>
              <w:t xml:space="preserve"> plus</w:t>
            </w:r>
            <w:r w:rsidRPr="003B065C">
              <w:rPr>
                <w:rFonts w:ascii="Arial" w:eastAsia="Times New Roman" w:hAnsi="Arial" w:cs="Arial"/>
                <w:color w:val="000000" w:themeColor="text1"/>
                <w:sz w:val="20"/>
                <w:szCs w:val="20"/>
                <w:lang w:eastAsia="en-GB"/>
              </w:rPr>
              <w:t xml:space="preserve"> distancing signs.</w:t>
            </w:r>
          </w:p>
          <w:p w14:paraId="4CB0FCB9" w14:textId="77777777" w:rsidR="00997896" w:rsidRPr="004255F6" w:rsidRDefault="00997896" w:rsidP="003B065C">
            <w:pPr>
              <w:pStyle w:val="NoSpacing"/>
              <w:rPr>
                <w:rFonts w:ascii="Arial" w:hAnsi="Arial" w:cs="Arial"/>
                <w:sz w:val="20"/>
                <w:szCs w:val="20"/>
              </w:rPr>
            </w:pPr>
          </w:p>
        </w:tc>
        <w:tc>
          <w:tcPr>
            <w:tcW w:w="540" w:type="dxa"/>
          </w:tcPr>
          <w:p w14:paraId="3CDC130F" w14:textId="65AFE463" w:rsidR="00997896" w:rsidRPr="00DB6D64" w:rsidRDefault="00FE45BD" w:rsidP="002D3423">
            <w:pPr>
              <w:pStyle w:val="NoSpacing"/>
              <w:jc w:val="center"/>
              <w:rPr>
                <w:rFonts w:ascii="Arial" w:hAnsi="Arial" w:cs="Arial"/>
                <w:sz w:val="20"/>
                <w:szCs w:val="20"/>
              </w:rPr>
            </w:pPr>
            <w:r>
              <w:rPr>
                <w:rFonts w:ascii="Arial" w:hAnsi="Arial" w:cs="Arial"/>
                <w:sz w:val="20"/>
                <w:szCs w:val="20"/>
              </w:rPr>
              <w:t>2</w:t>
            </w:r>
          </w:p>
        </w:tc>
        <w:tc>
          <w:tcPr>
            <w:tcW w:w="540" w:type="dxa"/>
          </w:tcPr>
          <w:p w14:paraId="61D3F5B9" w14:textId="27D9A7EC" w:rsidR="00997896" w:rsidRPr="00DB6D64" w:rsidRDefault="00FE45BD" w:rsidP="002D3423">
            <w:pPr>
              <w:pStyle w:val="NoSpacing"/>
              <w:jc w:val="center"/>
              <w:rPr>
                <w:rFonts w:ascii="Arial" w:hAnsi="Arial" w:cs="Arial"/>
                <w:sz w:val="20"/>
                <w:szCs w:val="20"/>
              </w:rPr>
            </w:pPr>
            <w:r>
              <w:rPr>
                <w:rFonts w:ascii="Arial" w:hAnsi="Arial" w:cs="Arial"/>
                <w:sz w:val="20"/>
                <w:szCs w:val="20"/>
              </w:rPr>
              <w:t>4</w:t>
            </w:r>
          </w:p>
        </w:tc>
        <w:tc>
          <w:tcPr>
            <w:tcW w:w="450" w:type="dxa"/>
          </w:tcPr>
          <w:p w14:paraId="1B869ACB" w14:textId="640BC92C" w:rsidR="00997896" w:rsidRPr="00DB6D64" w:rsidRDefault="00FE45BD" w:rsidP="002D3423">
            <w:pPr>
              <w:pStyle w:val="NoSpacing"/>
              <w:jc w:val="center"/>
              <w:rPr>
                <w:rFonts w:ascii="Arial" w:hAnsi="Arial" w:cs="Arial"/>
                <w:sz w:val="20"/>
                <w:szCs w:val="20"/>
              </w:rPr>
            </w:pPr>
            <w:r>
              <w:rPr>
                <w:rFonts w:ascii="Arial" w:hAnsi="Arial" w:cs="Arial"/>
                <w:sz w:val="20"/>
                <w:szCs w:val="20"/>
              </w:rPr>
              <w:t>8</w:t>
            </w:r>
          </w:p>
        </w:tc>
      </w:tr>
      <w:tr w:rsidR="00997896" w14:paraId="051A65F8" w14:textId="77777777" w:rsidTr="00D6784B">
        <w:tc>
          <w:tcPr>
            <w:tcW w:w="4230" w:type="dxa"/>
          </w:tcPr>
          <w:p w14:paraId="5E6A76BD" w14:textId="77777777" w:rsidR="00997896" w:rsidRDefault="00997896" w:rsidP="002B3238">
            <w:pPr>
              <w:pStyle w:val="NoSpacing"/>
              <w:jc w:val="center"/>
              <w:rPr>
                <w:rFonts w:ascii="Arial" w:hAnsi="Arial" w:cs="Arial"/>
                <w:b/>
              </w:rPr>
            </w:pPr>
            <w:r>
              <w:rPr>
                <w:rFonts w:ascii="Arial" w:hAnsi="Arial" w:cs="Arial"/>
                <w:b/>
              </w:rPr>
              <w:t>CATERING</w:t>
            </w:r>
          </w:p>
          <w:p w14:paraId="4380E075" w14:textId="165D0B58" w:rsidR="00997896" w:rsidRPr="007223D3" w:rsidRDefault="00997896" w:rsidP="002D3423">
            <w:pPr>
              <w:pStyle w:val="NoSpacing"/>
              <w:jc w:val="center"/>
              <w:rPr>
                <w:rFonts w:ascii="Arial" w:hAnsi="Arial" w:cs="Arial"/>
                <w:b/>
              </w:rPr>
            </w:pPr>
            <w:r>
              <w:rPr>
                <w:rFonts w:eastAsia="Times New Roman" w:cstheme="minorHAnsi"/>
                <w:color w:val="000000" w:themeColor="text1"/>
                <w:lang w:eastAsia="en-GB"/>
              </w:rPr>
              <w:t>(West side tea shack)</w:t>
            </w:r>
          </w:p>
        </w:tc>
        <w:tc>
          <w:tcPr>
            <w:tcW w:w="7740" w:type="dxa"/>
          </w:tcPr>
          <w:p w14:paraId="6CDDEE4F" w14:textId="0CDEC05C" w:rsidR="00997896" w:rsidRPr="003B065C" w:rsidRDefault="00997896" w:rsidP="003B065C">
            <w:pPr>
              <w:pStyle w:val="ListParagraph"/>
              <w:numPr>
                <w:ilvl w:val="0"/>
                <w:numId w:val="24"/>
              </w:numPr>
              <w:spacing w:before="60" w:after="60"/>
              <w:rPr>
                <w:rFonts w:ascii="Arial" w:eastAsia="Times New Roman" w:hAnsi="Arial" w:cs="Arial"/>
                <w:color w:val="000000" w:themeColor="text1"/>
                <w:sz w:val="20"/>
                <w:szCs w:val="20"/>
                <w:lang w:eastAsia="en-GB"/>
              </w:rPr>
            </w:pPr>
            <w:r w:rsidRPr="003B065C">
              <w:rPr>
                <w:rFonts w:ascii="Arial" w:eastAsia="Times New Roman" w:hAnsi="Arial" w:cs="Arial"/>
                <w:color w:val="000000" w:themeColor="text1"/>
                <w:sz w:val="20"/>
                <w:szCs w:val="20"/>
                <w:lang w:eastAsia="en-GB"/>
              </w:rPr>
              <w:t xml:space="preserve">Need In and Out, 1m </w:t>
            </w:r>
            <w:r w:rsidR="00FE45BD">
              <w:rPr>
                <w:rFonts w:ascii="Arial" w:eastAsia="Times New Roman" w:hAnsi="Arial" w:cs="Arial"/>
                <w:color w:val="000000" w:themeColor="text1"/>
                <w:sz w:val="20"/>
                <w:szCs w:val="20"/>
                <w:lang w:eastAsia="en-GB"/>
              </w:rPr>
              <w:t xml:space="preserve">plus </w:t>
            </w:r>
            <w:r w:rsidRPr="003B065C">
              <w:rPr>
                <w:rFonts w:ascii="Arial" w:eastAsia="Times New Roman" w:hAnsi="Arial" w:cs="Arial"/>
                <w:color w:val="000000" w:themeColor="text1"/>
                <w:sz w:val="20"/>
                <w:szCs w:val="20"/>
                <w:lang w:eastAsia="en-GB"/>
              </w:rPr>
              <w:t>distancing signs.</w:t>
            </w:r>
          </w:p>
          <w:p w14:paraId="73C8CB51" w14:textId="77777777" w:rsidR="00997896" w:rsidRPr="004255F6" w:rsidRDefault="00997896" w:rsidP="003B065C">
            <w:pPr>
              <w:pStyle w:val="NoSpacing"/>
              <w:rPr>
                <w:rFonts w:ascii="Arial" w:hAnsi="Arial" w:cs="Arial"/>
                <w:sz w:val="20"/>
                <w:szCs w:val="20"/>
              </w:rPr>
            </w:pPr>
          </w:p>
        </w:tc>
        <w:tc>
          <w:tcPr>
            <w:tcW w:w="540" w:type="dxa"/>
          </w:tcPr>
          <w:p w14:paraId="792CD177" w14:textId="58864BBB" w:rsidR="00997896" w:rsidRPr="00DB6D64" w:rsidRDefault="00FE45BD" w:rsidP="002D3423">
            <w:pPr>
              <w:pStyle w:val="NoSpacing"/>
              <w:jc w:val="center"/>
              <w:rPr>
                <w:rFonts w:ascii="Arial" w:hAnsi="Arial" w:cs="Arial"/>
                <w:sz w:val="20"/>
                <w:szCs w:val="20"/>
              </w:rPr>
            </w:pPr>
            <w:r>
              <w:rPr>
                <w:rFonts w:ascii="Arial" w:hAnsi="Arial" w:cs="Arial"/>
                <w:sz w:val="20"/>
                <w:szCs w:val="20"/>
              </w:rPr>
              <w:t>2</w:t>
            </w:r>
          </w:p>
        </w:tc>
        <w:tc>
          <w:tcPr>
            <w:tcW w:w="540" w:type="dxa"/>
          </w:tcPr>
          <w:p w14:paraId="476CC9ED" w14:textId="33143B9F" w:rsidR="00997896" w:rsidRPr="00DB6D64" w:rsidRDefault="00FE45BD" w:rsidP="002D3423">
            <w:pPr>
              <w:pStyle w:val="NoSpacing"/>
              <w:jc w:val="center"/>
              <w:rPr>
                <w:rFonts w:ascii="Arial" w:hAnsi="Arial" w:cs="Arial"/>
                <w:sz w:val="20"/>
                <w:szCs w:val="20"/>
              </w:rPr>
            </w:pPr>
            <w:r>
              <w:rPr>
                <w:rFonts w:ascii="Arial" w:hAnsi="Arial" w:cs="Arial"/>
                <w:sz w:val="20"/>
                <w:szCs w:val="20"/>
              </w:rPr>
              <w:t>4</w:t>
            </w:r>
          </w:p>
        </w:tc>
        <w:tc>
          <w:tcPr>
            <w:tcW w:w="450" w:type="dxa"/>
          </w:tcPr>
          <w:p w14:paraId="338B6124" w14:textId="2A4011D0" w:rsidR="00997896" w:rsidRPr="00DB6D64" w:rsidRDefault="00FE45BD" w:rsidP="002D3423">
            <w:pPr>
              <w:pStyle w:val="NoSpacing"/>
              <w:jc w:val="center"/>
              <w:rPr>
                <w:rFonts w:ascii="Arial" w:hAnsi="Arial" w:cs="Arial"/>
                <w:sz w:val="20"/>
                <w:szCs w:val="20"/>
              </w:rPr>
            </w:pPr>
            <w:r>
              <w:rPr>
                <w:rFonts w:ascii="Arial" w:hAnsi="Arial" w:cs="Arial"/>
                <w:sz w:val="20"/>
                <w:szCs w:val="20"/>
              </w:rPr>
              <w:t>8</w:t>
            </w:r>
          </w:p>
        </w:tc>
      </w:tr>
      <w:tr w:rsidR="00997896" w14:paraId="6A044626" w14:textId="77777777" w:rsidTr="00D6784B">
        <w:tc>
          <w:tcPr>
            <w:tcW w:w="4230" w:type="dxa"/>
          </w:tcPr>
          <w:p w14:paraId="24D3434A" w14:textId="4C6510E8" w:rsidR="00997896" w:rsidRPr="000F5CFF" w:rsidRDefault="00997896" w:rsidP="002D3423">
            <w:pPr>
              <w:pStyle w:val="NoSpacing"/>
              <w:jc w:val="center"/>
              <w:rPr>
                <w:rFonts w:eastAsia="Times New Roman" w:cstheme="minorHAnsi"/>
                <w:b/>
                <w:bCs/>
                <w:color w:val="000000" w:themeColor="text1"/>
                <w:lang w:eastAsia="en-GB"/>
              </w:rPr>
            </w:pPr>
            <w:r w:rsidRPr="000F5CFF">
              <w:rPr>
                <w:rFonts w:eastAsia="Times New Roman" w:cstheme="minorHAnsi"/>
                <w:b/>
                <w:bCs/>
                <w:color w:val="000000" w:themeColor="text1"/>
                <w:lang w:eastAsia="en-GB"/>
              </w:rPr>
              <w:t xml:space="preserve">TOILETS </w:t>
            </w:r>
          </w:p>
          <w:p w14:paraId="60C67DEF" w14:textId="3216877A" w:rsidR="00997896" w:rsidRPr="007223D3" w:rsidRDefault="00997896" w:rsidP="002D3423">
            <w:pPr>
              <w:pStyle w:val="NoSpacing"/>
              <w:jc w:val="center"/>
              <w:rPr>
                <w:rFonts w:ascii="Arial" w:hAnsi="Arial" w:cs="Arial"/>
                <w:b/>
              </w:rPr>
            </w:pPr>
            <w:r>
              <w:rPr>
                <w:rFonts w:eastAsia="Times New Roman" w:cstheme="minorHAnsi"/>
                <w:color w:val="000000" w:themeColor="text1"/>
                <w:lang w:eastAsia="en-GB"/>
              </w:rPr>
              <w:t>(West side)</w:t>
            </w:r>
          </w:p>
        </w:tc>
        <w:tc>
          <w:tcPr>
            <w:tcW w:w="7740" w:type="dxa"/>
          </w:tcPr>
          <w:p w14:paraId="705C4932" w14:textId="77777777" w:rsidR="00997896" w:rsidRPr="00756FCC" w:rsidRDefault="00997896" w:rsidP="00756FCC">
            <w:pPr>
              <w:pStyle w:val="ListParagraph"/>
              <w:numPr>
                <w:ilvl w:val="0"/>
                <w:numId w:val="24"/>
              </w:numPr>
              <w:spacing w:before="60" w:after="60"/>
              <w:rPr>
                <w:rFonts w:ascii="Arial" w:eastAsia="Times New Roman" w:hAnsi="Arial" w:cs="Arial"/>
                <w:color w:val="000000" w:themeColor="text1"/>
                <w:sz w:val="20"/>
                <w:szCs w:val="20"/>
                <w:lang w:eastAsia="en-GB"/>
              </w:rPr>
            </w:pPr>
            <w:r w:rsidRPr="00756FCC">
              <w:rPr>
                <w:rFonts w:ascii="Arial" w:eastAsia="Times New Roman" w:hAnsi="Arial" w:cs="Arial"/>
                <w:color w:val="000000" w:themeColor="text1"/>
                <w:sz w:val="20"/>
                <w:szCs w:val="20"/>
                <w:lang w:eastAsia="en-GB"/>
              </w:rPr>
              <w:t>Gents - signs for one in one out and only one person at a time at urinals and basins.</w:t>
            </w:r>
          </w:p>
          <w:p w14:paraId="1F70EE9D" w14:textId="77777777" w:rsidR="00997896" w:rsidRPr="003B065C" w:rsidRDefault="00997896" w:rsidP="003B065C">
            <w:pPr>
              <w:pStyle w:val="ListParagraph"/>
              <w:numPr>
                <w:ilvl w:val="0"/>
                <w:numId w:val="24"/>
              </w:numPr>
              <w:spacing w:before="60" w:after="60"/>
              <w:rPr>
                <w:rFonts w:ascii="Arial" w:eastAsia="Times New Roman" w:hAnsi="Arial" w:cs="Arial"/>
                <w:color w:val="000000" w:themeColor="text1"/>
                <w:sz w:val="20"/>
                <w:szCs w:val="20"/>
                <w:lang w:eastAsia="en-GB"/>
              </w:rPr>
            </w:pPr>
            <w:r w:rsidRPr="003B065C">
              <w:rPr>
                <w:rFonts w:ascii="Arial" w:eastAsia="Times New Roman" w:hAnsi="Arial" w:cs="Arial"/>
                <w:color w:val="000000" w:themeColor="text1"/>
                <w:sz w:val="20"/>
                <w:szCs w:val="20"/>
                <w:lang w:eastAsia="en-GB"/>
              </w:rPr>
              <w:t>Ladies - no extra action needed.</w:t>
            </w:r>
          </w:p>
          <w:p w14:paraId="78577B5C" w14:textId="77777777" w:rsidR="00997896" w:rsidRPr="003B065C" w:rsidRDefault="00997896" w:rsidP="003B065C">
            <w:pPr>
              <w:pStyle w:val="NoSpacing"/>
              <w:numPr>
                <w:ilvl w:val="0"/>
                <w:numId w:val="24"/>
              </w:numPr>
              <w:rPr>
                <w:rFonts w:ascii="Arial" w:hAnsi="Arial" w:cs="Arial"/>
                <w:sz w:val="20"/>
                <w:szCs w:val="20"/>
              </w:rPr>
            </w:pPr>
            <w:r w:rsidRPr="004255F6">
              <w:rPr>
                <w:rFonts w:ascii="Arial" w:eastAsia="Times New Roman" w:hAnsi="Arial" w:cs="Arial"/>
                <w:color w:val="000000" w:themeColor="text1"/>
                <w:sz w:val="20"/>
                <w:szCs w:val="20"/>
                <w:lang w:eastAsia="en-GB"/>
              </w:rPr>
              <w:t>Deep clean after the match.</w:t>
            </w:r>
          </w:p>
          <w:p w14:paraId="1190ADFB" w14:textId="770AE747" w:rsidR="00997896" w:rsidRPr="004255F6" w:rsidRDefault="00997896" w:rsidP="003B065C">
            <w:pPr>
              <w:pStyle w:val="NoSpacing"/>
              <w:ind w:left="436"/>
              <w:rPr>
                <w:rFonts w:ascii="Arial" w:hAnsi="Arial" w:cs="Arial"/>
                <w:sz w:val="20"/>
                <w:szCs w:val="20"/>
              </w:rPr>
            </w:pPr>
          </w:p>
        </w:tc>
        <w:tc>
          <w:tcPr>
            <w:tcW w:w="540" w:type="dxa"/>
          </w:tcPr>
          <w:p w14:paraId="766F3066" w14:textId="76F8243D" w:rsidR="00997896" w:rsidRPr="00DB6D64" w:rsidRDefault="00FE45BD" w:rsidP="002D3423">
            <w:pPr>
              <w:pStyle w:val="NoSpacing"/>
              <w:jc w:val="center"/>
              <w:rPr>
                <w:rFonts w:ascii="Arial" w:hAnsi="Arial" w:cs="Arial"/>
                <w:sz w:val="20"/>
                <w:szCs w:val="20"/>
              </w:rPr>
            </w:pPr>
            <w:r>
              <w:rPr>
                <w:rFonts w:ascii="Arial" w:hAnsi="Arial" w:cs="Arial"/>
                <w:sz w:val="20"/>
                <w:szCs w:val="20"/>
              </w:rPr>
              <w:t>2</w:t>
            </w:r>
          </w:p>
        </w:tc>
        <w:tc>
          <w:tcPr>
            <w:tcW w:w="540" w:type="dxa"/>
          </w:tcPr>
          <w:p w14:paraId="22A0BE6E" w14:textId="28932389" w:rsidR="00997896" w:rsidRPr="00DB6D64" w:rsidRDefault="00FE45BD" w:rsidP="002D3423">
            <w:pPr>
              <w:pStyle w:val="NoSpacing"/>
              <w:jc w:val="center"/>
              <w:rPr>
                <w:rFonts w:ascii="Arial" w:hAnsi="Arial" w:cs="Arial"/>
                <w:sz w:val="20"/>
                <w:szCs w:val="20"/>
              </w:rPr>
            </w:pPr>
            <w:r>
              <w:rPr>
                <w:rFonts w:ascii="Arial" w:hAnsi="Arial" w:cs="Arial"/>
                <w:sz w:val="20"/>
                <w:szCs w:val="20"/>
              </w:rPr>
              <w:t>4</w:t>
            </w:r>
          </w:p>
        </w:tc>
        <w:tc>
          <w:tcPr>
            <w:tcW w:w="450" w:type="dxa"/>
          </w:tcPr>
          <w:p w14:paraId="0BB641BA" w14:textId="2FC6FD7C" w:rsidR="00997896" w:rsidRPr="00DB6D64" w:rsidRDefault="00FE45BD" w:rsidP="002D3423">
            <w:pPr>
              <w:pStyle w:val="NoSpacing"/>
              <w:jc w:val="center"/>
              <w:rPr>
                <w:rFonts w:ascii="Arial" w:hAnsi="Arial" w:cs="Arial"/>
                <w:sz w:val="20"/>
                <w:szCs w:val="20"/>
              </w:rPr>
            </w:pPr>
            <w:r>
              <w:rPr>
                <w:rFonts w:ascii="Arial" w:hAnsi="Arial" w:cs="Arial"/>
                <w:sz w:val="20"/>
                <w:szCs w:val="20"/>
              </w:rPr>
              <w:t>8</w:t>
            </w:r>
          </w:p>
        </w:tc>
      </w:tr>
      <w:tr w:rsidR="00997896" w14:paraId="067D8AC9" w14:textId="77777777" w:rsidTr="00D6784B">
        <w:tc>
          <w:tcPr>
            <w:tcW w:w="4230" w:type="dxa"/>
          </w:tcPr>
          <w:p w14:paraId="410407E1" w14:textId="4D810662" w:rsidR="00997896" w:rsidRPr="007223D3" w:rsidRDefault="00997896" w:rsidP="002D3423">
            <w:pPr>
              <w:pStyle w:val="NoSpacing"/>
              <w:jc w:val="center"/>
              <w:rPr>
                <w:rFonts w:ascii="Arial" w:hAnsi="Arial" w:cs="Arial"/>
                <w:b/>
              </w:rPr>
            </w:pPr>
            <w:r>
              <w:rPr>
                <w:rFonts w:ascii="Arial" w:hAnsi="Arial" w:cs="Arial"/>
                <w:b/>
              </w:rPr>
              <w:t>FIRST AID ROOM</w:t>
            </w:r>
          </w:p>
        </w:tc>
        <w:tc>
          <w:tcPr>
            <w:tcW w:w="7740" w:type="dxa"/>
          </w:tcPr>
          <w:p w14:paraId="7FF75928" w14:textId="77777777" w:rsidR="00FE45BD" w:rsidRDefault="00997896" w:rsidP="00756FCC">
            <w:pPr>
              <w:pStyle w:val="ListParagraph"/>
              <w:numPr>
                <w:ilvl w:val="0"/>
                <w:numId w:val="25"/>
              </w:numPr>
              <w:spacing w:before="60" w:after="60"/>
              <w:rPr>
                <w:rFonts w:ascii="Arial" w:eastAsia="Times New Roman" w:hAnsi="Arial" w:cs="Arial"/>
                <w:color w:val="000000" w:themeColor="text1"/>
                <w:sz w:val="20"/>
                <w:szCs w:val="20"/>
                <w:lang w:eastAsia="en-GB"/>
              </w:rPr>
            </w:pPr>
            <w:r w:rsidRPr="00756FCC">
              <w:rPr>
                <w:rFonts w:ascii="Arial" w:eastAsia="Times New Roman" w:hAnsi="Arial" w:cs="Arial"/>
                <w:color w:val="000000" w:themeColor="text1"/>
                <w:sz w:val="20"/>
                <w:szCs w:val="20"/>
                <w:lang w:eastAsia="en-GB"/>
              </w:rPr>
              <w:t xml:space="preserve">Use by first aiders and medical staff only (note - need to recruit more first aiders and stewards). </w:t>
            </w:r>
          </w:p>
          <w:p w14:paraId="69DECDD8" w14:textId="4F244EF0" w:rsidR="00997896" w:rsidRPr="00756FCC" w:rsidRDefault="00997896" w:rsidP="00756FCC">
            <w:pPr>
              <w:pStyle w:val="ListParagraph"/>
              <w:numPr>
                <w:ilvl w:val="0"/>
                <w:numId w:val="25"/>
              </w:numPr>
              <w:spacing w:before="60" w:after="60"/>
              <w:rPr>
                <w:rFonts w:ascii="Arial" w:eastAsia="Times New Roman" w:hAnsi="Arial" w:cs="Arial"/>
                <w:color w:val="000000" w:themeColor="text1"/>
                <w:sz w:val="20"/>
                <w:szCs w:val="20"/>
                <w:lang w:eastAsia="en-GB"/>
              </w:rPr>
            </w:pPr>
            <w:r w:rsidRPr="00756FCC">
              <w:rPr>
                <w:rFonts w:ascii="Arial" w:eastAsia="Times New Roman" w:hAnsi="Arial" w:cs="Arial"/>
                <w:color w:val="000000" w:themeColor="text1"/>
                <w:sz w:val="20"/>
                <w:szCs w:val="20"/>
                <w:lang w:eastAsia="en-GB"/>
              </w:rPr>
              <w:t>No use for managing the 50/50 draw, use the shop instead.</w:t>
            </w:r>
          </w:p>
          <w:p w14:paraId="38845984" w14:textId="238BB50E" w:rsidR="00997896" w:rsidRPr="007223D3" w:rsidRDefault="00997896" w:rsidP="00FE45BD">
            <w:pPr>
              <w:pStyle w:val="NoSpacing"/>
              <w:numPr>
                <w:ilvl w:val="0"/>
                <w:numId w:val="10"/>
              </w:numPr>
              <w:rPr>
                <w:rFonts w:ascii="Arial" w:hAnsi="Arial" w:cs="Arial"/>
                <w:sz w:val="20"/>
                <w:szCs w:val="20"/>
              </w:rPr>
            </w:pPr>
            <w:r w:rsidRPr="00F67E1E">
              <w:rPr>
                <w:rFonts w:ascii="Arial" w:eastAsia="Times New Roman" w:hAnsi="Arial" w:cs="Arial"/>
                <w:color w:val="000000" w:themeColor="text1"/>
                <w:sz w:val="20"/>
                <w:szCs w:val="20"/>
                <w:lang w:eastAsia="en-GB"/>
              </w:rPr>
              <w:t>Deep clean if used. Better if only opened in the event of anybody needing treatment, etc.</w:t>
            </w:r>
          </w:p>
        </w:tc>
        <w:tc>
          <w:tcPr>
            <w:tcW w:w="540" w:type="dxa"/>
          </w:tcPr>
          <w:p w14:paraId="486AE6FB" w14:textId="3EF52D52" w:rsidR="00997896" w:rsidRPr="00DB6D64" w:rsidRDefault="00FE45BD" w:rsidP="002D3423">
            <w:pPr>
              <w:pStyle w:val="NoSpacing"/>
              <w:jc w:val="center"/>
              <w:rPr>
                <w:rFonts w:ascii="Arial" w:hAnsi="Arial" w:cs="Arial"/>
                <w:sz w:val="20"/>
                <w:szCs w:val="20"/>
              </w:rPr>
            </w:pPr>
            <w:r>
              <w:rPr>
                <w:rFonts w:ascii="Arial" w:hAnsi="Arial" w:cs="Arial"/>
                <w:sz w:val="20"/>
                <w:szCs w:val="20"/>
              </w:rPr>
              <w:t>2</w:t>
            </w:r>
          </w:p>
        </w:tc>
        <w:tc>
          <w:tcPr>
            <w:tcW w:w="540" w:type="dxa"/>
          </w:tcPr>
          <w:p w14:paraId="482C16B5" w14:textId="5ED87E5A" w:rsidR="00997896" w:rsidRPr="00DB6D64" w:rsidRDefault="00FE45BD" w:rsidP="002D3423">
            <w:pPr>
              <w:pStyle w:val="NoSpacing"/>
              <w:jc w:val="center"/>
              <w:rPr>
                <w:rFonts w:ascii="Arial" w:hAnsi="Arial" w:cs="Arial"/>
                <w:sz w:val="20"/>
                <w:szCs w:val="20"/>
              </w:rPr>
            </w:pPr>
            <w:r>
              <w:rPr>
                <w:rFonts w:ascii="Arial" w:hAnsi="Arial" w:cs="Arial"/>
                <w:sz w:val="20"/>
                <w:szCs w:val="20"/>
              </w:rPr>
              <w:t>4</w:t>
            </w:r>
          </w:p>
        </w:tc>
        <w:tc>
          <w:tcPr>
            <w:tcW w:w="450" w:type="dxa"/>
          </w:tcPr>
          <w:p w14:paraId="5E6FEA54" w14:textId="32741B30" w:rsidR="00997896" w:rsidRPr="00DB6D64" w:rsidRDefault="00FE45BD" w:rsidP="002D3423">
            <w:pPr>
              <w:pStyle w:val="NoSpacing"/>
              <w:jc w:val="center"/>
              <w:rPr>
                <w:rFonts w:ascii="Arial" w:hAnsi="Arial" w:cs="Arial"/>
                <w:sz w:val="20"/>
                <w:szCs w:val="20"/>
              </w:rPr>
            </w:pPr>
            <w:r>
              <w:rPr>
                <w:rFonts w:ascii="Arial" w:hAnsi="Arial" w:cs="Arial"/>
                <w:sz w:val="20"/>
                <w:szCs w:val="20"/>
              </w:rPr>
              <w:t>8</w:t>
            </w:r>
          </w:p>
        </w:tc>
      </w:tr>
      <w:tr w:rsidR="00997896" w14:paraId="7054962A" w14:textId="77777777" w:rsidTr="00D6784B">
        <w:tc>
          <w:tcPr>
            <w:tcW w:w="4230" w:type="dxa"/>
          </w:tcPr>
          <w:p w14:paraId="1941F493" w14:textId="41ADAEE8" w:rsidR="00997896" w:rsidRPr="007223D3" w:rsidRDefault="00997896" w:rsidP="002D3423">
            <w:pPr>
              <w:pStyle w:val="NoSpacing"/>
              <w:jc w:val="center"/>
              <w:rPr>
                <w:rFonts w:ascii="Arial" w:hAnsi="Arial" w:cs="Arial"/>
                <w:b/>
              </w:rPr>
            </w:pPr>
            <w:r>
              <w:rPr>
                <w:rFonts w:ascii="Arial" w:hAnsi="Arial" w:cs="Arial"/>
                <w:b/>
              </w:rPr>
              <w:t>ACCESS TO CLUBSHOP</w:t>
            </w:r>
          </w:p>
        </w:tc>
        <w:tc>
          <w:tcPr>
            <w:tcW w:w="7740" w:type="dxa"/>
          </w:tcPr>
          <w:p w14:paraId="3F1BC56F" w14:textId="77777777" w:rsidR="00997896" w:rsidRPr="00127FE5" w:rsidRDefault="00997896" w:rsidP="002D3423">
            <w:pPr>
              <w:pStyle w:val="ListParagraph"/>
              <w:numPr>
                <w:ilvl w:val="0"/>
                <w:numId w:val="1"/>
              </w:numPr>
              <w:rPr>
                <w:rFonts w:ascii="Arial" w:hAnsi="Arial" w:cs="Arial"/>
                <w:sz w:val="20"/>
                <w:szCs w:val="20"/>
              </w:rPr>
            </w:pPr>
            <w:r w:rsidRPr="00127FE5">
              <w:rPr>
                <w:rFonts w:ascii="Arial" w:hAnsi="Arial" w:cs="Arial"/>
                <w:sz w:val="20"/>
                <w:szCs w:val="20"/>
              </w:rPr>
              <w:t>Queuing outside club shop from left hand side up to red marked square 1m + distancing</w:t>
            </w:r>
          </w:p>
          <w:p w14:paraId="27721449" w14:textId="77777777" w:rsidR="00997896" w:rsidRPr="00127FE5" w:rsidRDefault="00997896" w:rsidP="002D3423">
            <w:pPr>
              <w:pStyle w:val="ListParagraph"/>
              <w:numPr>
                <w:ilvl w:val="0"/>
                <w:numId w:val="1"/>
              </w:numPr>
              <w:rPr>
                <w:rFonts w:ascii="Arial" w:hAnsi="Arial" w:cs="Arial"/>
                <w:sz w:val="20"/>
                <w:szCs w:val="20"/>
              </w:rPr>
            </w:pPr>
            <w:r w:rsidRPr="00127FE5">
              <w:rPr>
                <w:rFonts w:ascii="Arial" w:hAnsi="Arial" w:cs="Arial"/>
                <w:sz w:val="20"/>
                <w:szCs w:val="20"/>
              </w:rPr>
              <w:t>Steward to marshal queue and to enforce max of 2 customers in shop at any one time</w:t>
            </w:r>
          </w:p>
          <w:p w14:paraId="5E80E9A4" w14:textId="77777777" w:rsidR="00997896" w:rsidRPr="00127FE5" w:rsidRDefault="00997896" w:rsidP="002D3423">
            <w:pPr>
              <w:pStyle w:val="ListParagraph"/>
              <w:numPr>
                <w:ilvl w:val="0"/>
                <w:numId w:val="1"/>
              </w:numPr>
              <w:rPr>
                <w:rFonts w:ascii="Arial" w:hAnsi="Arial" w:cs="Arial"/>
                <w:sz w:val="20"/>
                <w:szCs w:val="20"/>
              </w:rPr>
            </w:pPr>
            <w:r w:rsidRPr="00127FE5">
              <w:rPr>
                <w:rFonts w:ascii="Arial" w:hAnsi="Arial" w:cs="Arial"/>
                <w:sz w:val="20"/>
                <w:szCs w:val="20"/>
              </w:rPr>
              <w:t xml:space="preserve"> Steward to ensure hand sanitizer used and compulsory face covering worn on entry</w:t>
            </w:r>
          </w:p>
          <w:p w14:paraId="12903077" w14:textId="77777777" w:rsidR="00997896" w:rsidRPr="00127FE5" w:rsidRDefault="00997896" w:rsidP="002D3423">
            <w:pPr>
              <w:pStyle w:val="ListParagraph"/>
              <w:numPr>
                <w:ilvl w:val="0"/>
                <w:numId w:val="1"/>
              </w:numPr>
              <w:rPr>
                <w:rFonts w:ascii="Arial" w:hAnsi="Arial" w:cs="Arial"/>
                <w:sz w:val="20"/>
                <w:szCs w:val="20"/>
              </w:rPr>
            </w:pPr>
            <w:r w:rsidRPr="00127FE5">
              <w:rPr>
                <w:rFonts w:ascii="Arial" w:hAnsi="Arial" w:cs="Arial"/>
                <w:sz w:val="20"/>
                <w:szCs w:val="20"/>
              </w:rPr>
              <w:t>PPE provided for steward, signage on floor for queuing area</w:t>
            </w:r>
            <w:r>
              <w:rPr>
                <w:rFonts w:ascii="Arial" w:hAnsi="Arial" w:cs="Arial"/>
                <w:sz w:val="20"/>
                <w:szCs w:val="20"/>
              </w:rPr>
              <w:t xml:space="preserve"> </w:t>
            </w:r>
            <w:r w:rsidRPr="00127FE5">
              <w:rPr>
                <w:rFonts w:ascii="Arial" w:hAnsi="Arial" w:cs="Arial"/>
                <w:sz w:val="20"/>
                <w:szCs w:val="20"/>
              </w:rPr>
              <w:t>sanitisation Station by shop entry</w:t>
            </w:r>
          </w:p>
          <w:p w14:paraId="40A010AF" w14:textId="77777777" w:rsidR="00997896" w:rsidRPr="00127FE5" w:rsidRDefault="00997896" w:rsidP="002D3423">
            <w:pPr>
              <w:pStyle w:val="ListParagraph"/>
              <w:numPr>
                <w:ilvl w:val="0"/>
                <w:numId w:val="1"/>
              </w:numPr>
              <w:rPr>
                <w:rFonts w:ascii="Arial" w:hAnsi="Arial" w:cs="Arial"/>
                <w:sz w:val="20"/>
                <w:szCs w:val="20"/>
              </w:rPr>
            </w:pPr>
            <w:r w:rsidRPr="00127FE5">
              <w:rPr>
                <w:rFonts w:ascii="Arial" w:hAnsi="Arial" w:cs="Arial"/>
                <w:sz w:val="20"/>
                <w:szCs w:val="20"/>
              </w:rPr>
              <w:t>Signage on shop windows (max 2 persons in shop) (face coverings mandatory)</w:t>
            </w:r>
          </w:p>
          <w:p w14:paraId="068CDAC1" w14:textId="77777777" w:rsidR="00997896" w:rsidRPr="007223D3" w:rsidRDefault="00997896" w:rsidP="002D3423">
            <w:pPr>
              <w:pStyle w:val="NoSpacing"/>
              <w:jc w:val="center"/>
              <w:rPr>
                <w:rFonts w:ascii="Arial" w:hAnsi="Arial" w:cs="Arial"/>
                <w:sz w:val="20"/>
                <w:szCs w:val="20"/>
              </w:rPr>
            </w:pPr>
          </w:p>
        </w:tc>
        <w:tc>
          <w:tcPr>
            <w:tcW w:w="540" w:type="dxa"/>
          </w:tcPr>
          <w:p w14:paraId="64B0D57C" w14:textId="2B43C7C5" w:rsidR="00997896" w:rsidRPr="00DB6D64" w:rsidRDefault="00FE45BD" w:rsidP="002D3423">
            <w:pPr>
              <w:pStyle w:val="NoSpacing"/>
              <w:jc w:val="center"/>
              <w:rPr>
                <w:rFonts w:ascii="Arial" w:hAnsi="Arial" w:cs="Arial"/>
                <w:sz w:val="20"/>
                <w:szCs w:val="20"/>
              </w:rPr>
            </w:pPr>
            <w:r>
              <w:rPr>
                <w:rFonts w:ascii="Arial" w:hAnsi="Arial" w:cs="Arial"/>
                <w:sz w:val="20"/>
                <w:szCs w:val="20"/>
              </w:rPr>
              <w:t>2</w:t>
            </w:r>
          </w:p>
        </w:tc>
        <w:tc>
          <w:tcPr>
            <w:tcW w:w="540" w:type="dxa"/>
          </w:tcPr>
          <w:p w14:paraId="6EFAD8CD" w14:textId="6253A768" w:rsidR="00997896" w:rsidRPr="00DB6D64" w:rsidRDefault="00FE45BD" w:rsidP="002D3423">
            <w:pPr>
              <w:pStyle w:val="NoSpacing"/>
              <w:jc w:val="center"/>
              <w:rPr>
                <w:rFonts w:ascii="Arial" w:hAnsi="Arial" w:cs="Arial"/>
                <w:sz w:val="20"/>
                <w:szCs w:val="20"/>
              </w:rPr>
            </w:pPr>
            <w:r>
              <w:rPr>
                <w:rFonts w:ascii="Arial" w:hAnsi="Arial" w:cs="Arial"/>
                <w:sz w:val="20"/>
                <w:szCs w:val="20"/>
              </w:rPr>
              <w:t>4</w:t>
            </w:r>
          </w:p>
        </w:tc>
        <w:tc>
          <w:tcPr>
            <w:tcW w:w="450" w:type="dxa"/>
          </w:tcPr>
          <w:p w14:paraId="285C19C0" w14:textId="3E4A2EA0" w:rsidR="00997896" w:rsidRPr="00DB6D64" w:rsidRDefault="00FE45BD" w:rsidP="002D3423">
            <w:pPr>
              <w:pStyle w:val="NoSpacing"/>
              <w:jc w:val="center"/>
              <w:rPr>
                <w:rFonts w:ascii="Arial" w:hAnsi="Arial" w:cs="Arial"/>
                <w:sz w:val="20"/>
                <w:szCs w:val="20"/>
              </w:rPr>
            </w:pPr>
            <w:r>
              <w:rPr>
                <w:rFonts w:ascii="Arial" w:hAnsi="Arial" w:cs="Arial"/>
                <w:sz w:val="20"/>
                <w:szCs w:val="20"/>
              </w:rPr>
              <w:t>8</w:t>
            </w:r>
          </w:p>
        </w:tc>
      </w:tr>
      <w:tr w:rsidR="00997896" w14:paraId="7F116601" w14:textId="77777777" w:rsidTr="00D6784B">
        <w:tc>
          <w:tcPr>
            <w:tcW w:w="4230" w:type="dxa"/>
          </w:tcPr>
          <w:p w14:paraId="083C2894" w14:textId="57ACE00A" w:rsidR="00997896" w:rsidRPr="007223D3" w:rsidRDefault="00997896" w:rsidP="002D3423">
            <w:pPr>
              <w:pStyle w:val="NoSpacing"/>
              <w:jc w:val="center"/>
              <w:rPr>
                <w:rFonts w:ascii="Arial" w:hAnsi="Arial" w:cs="Arial"/>
                <w:b/>
              </w:rPr>
            </w:pPr>
            <w:r>
              <w:rPr>
                <w:rFonts w:ascii="Arial" w:hAnsi="Arial" w:cs="Arial"/>
                <w:b/>
              </w:rPr>
              <w:t>CLUBSHOP ARRANGEMENTS</w:t>
            </w:r>
          </w:p>
        </w:tc>
        <w:tc>
          <w:tcPr>
            <w:tcW w:w="7740" w:type="dxa"/>
          </w:tcPr>
          <w:p w14:paraId="1E1BD100" w14:textId="77777777" w:rsidR="00997896" w:rsidRPr="00127FE5" w:rsidRDefault="00997896" w:rsidP="002D3423">
            <w:pPr>
              <w:pStyle w:val="ListParagraph"/>
              <w:numPr>
                <w:ilvl w:val="0"/>
                <w:numId w:val="2"/>
              </w:numPr>
              <w:rPr>
                <w:rFonts w:ascii="Arial" w:hAnsi="Arial" w:cs="Arial"/>
                <w:sz w:val="20"/>
                <w:szCs w:val="20"/>
              </w:rPr>
            </w:pPr>
            <w:r w:rsidRPr="00127FE5">
              <w:rPr>
                <w:rFonts w:ascii="Arial" w:hAnsi="Arial" w:cs="Arial"/>
                <w:sz w:val="20"/>
                <w:szCs w:val="20"/>
              </w:rPr>
              <w:t>Customer to travel around shop in an anti-clockwise motion following signage on floor</w:t>
            </w:r>
          </w:p>
          <w:p w14:paraId="2C2DC006" w14:textId="77777777" w:rsidR="00997896" w:rsidRPr="00127FE5" w:rsidRDefault="00997896" w:rsidP="002D3423">
            <w:pPr>
              <w:pStyle w:val="ListParagraph"/>
              <w:numPr>
                <w:ilvl w:val="0"/>
                <w:numId w:val="2"/>
              </w:numPr>
              <w:rPr>
                <w:rFonts w:ascii="Arial" w:hAnsi="Arial" w:cs="Arial"/>
                <w:sz w:val="20"/>
                <w:szCs w:val="20"/>
              </w:rPr>
            </w:pPr>
            <w:r w:rsidRPr="00127FE5">
              <w:rPr>
                <w:rFonts w:ascii="Arial" w:hAnsi="Arial" w:cs="Arial"/>
                <w:sz w:val="20"/>
                <w:szCs w:val="20"/>
              </w:rPr>
              <w:t>Purchases should be placed on table in front of sales desk and step back onto 1m Square on floor</w:t>
            </w:r>
          </w:p>
          <w:p w14:paraId="722C638B" w14:textId="77777777" w:rsidR="00997896" w:rsidRPr="00127FE5" w:rsidRDefault="00997896" w:rsidP="002D3423">
            <w:pPr>
              <w:pStyle w:val="ListParagraph"/>
              <w:numPr>
                <w:ilvl w:val="0"/>
                <w:numId w:val="2"/>
              </w:numPr>
              <w:rPr>
                <w:rFonts w:ascii="Arial" w:hAnsi="Arial" w:cs="Arial"/>
                <w:sz w:val="20"/>
                <w:szCs w:val="20"/>
              </w:rPr>
            </w:pPr>
            <w:r w:rsidRPr="00127FE5">
              <w:rPr>
                <w:rFonts w:ascii="Arial" w:hAnsi="Arial" w:cs="Arial"/>
                <w:sz w:val="20"/>
                <w:szCs w:val="20"/>
              </w:rPr>
              <w:t>All purchases where possible to be bagged and placed on table in front of sales desk for customer collection</w:t>
            </w:r>
          </w:p>
          <w:p w14:paraId="2BF3C2A2" w14:textId="77777777" w:rsidR="00997896" w:rsidRPr="00127FE5" w:rsidRDefault="00997896" w:rsidP="002D3423">
            <w:pPr>
              <w:pStyle w:val="ListParagraph"/>
              <w:numPr>
                <w:ilvl w:val="0"/>
                <w:numId w:val="2"/>
              </w:numPr>
              <w:rPr>
                <w:rFonts w:ascii="Arial" w:hAnsi="Arial" w:cs="Arial"/>
                <w:sz w:val="20"/>
                <w:szCs w:val="20"/>
              </w:rPr>
            </w:pPr>
            <w:r w:rsidRPr="00127FE5">
              <w:rPr>
                <w:rFonts w:ascii="Arial" w:hAnsi="Arial" w:cs="Arial"/>
                <w:sz w:val="20"/>
                <w:szCs w:val="20"/>
              </w:rPr>
              <w:t xml:space="preserve">sales assistant will offer contactless payment to customer via card machine placed at safe distance for swipe or card insertion and pin typed in </w:t>
            </w:r>
          </w:p>
          <w:p w14:paraId="417E937F" w14:textId="77777777" w:rsidR="00997896" w:rsidRPr="00127FE5" w:rsidRDefault="00997896" w:rsidP="002D3423">
            <w:pPr>
              <w:pStyle w:val="ListParagraph"/>
              <w:numPr>
                <w:ilvl w:val="0"/>
                <w:numId w:val="2"/>
              </w:numPr>
              <w:rPr>
                <w:rFonts w:ascii="Arial" w:hAnsi="Arial" w:cs="Arial"/>
                <w:sz w:val="20"/>
                <w:szCs w:val="20"/>
              </w:rPr>
            </w:pPr>
            <w:r w:rsidRPr="00127FE5">
              <w:rPr>
                <w:rFonts w:ascii="Arial" w:hAnsi="Arial" w:cs="Arial"/>
                <w:sz w:val="20"/>
                <w:szCs w:val="20"/>
              </w:rPr>
              <w:t xml:space="preserve">use of extendable selfie stick or cash via customer placing cash in a tray 1m minimum away and tray removed and any change placed in tray and placed to customer 1m minimum away </w:t>
            </w:r>
          </w:p>
          <w:p w14:paraId="2FED5664" w14:textId="77777777" w:rsidR="00997896" w:rsidRPr="00127FE5" w:rsidRDefault="00997896" w:rsidP="002D3423">
            <w:pPr>
              <w:pStyle w:val="ListParagraph"/>
              <w:numPr>
                <w:ilvl w:val="0"/>
                <w:numId w:val="2"/>
              </w:numPr>
              <w:rPr>
                <w:rFonts w:ascii="Arial" w:hAnsi="Arial" w:cs="Arial"/>
                <w:sz w:val="20"/>
                <w:szCs w:val="20"/>
              </w:rPr>
            </w:pPr>
            <w:r w:rsidRPr="00127FE5">
              <w:rPr>
                <w:rFonts w:ascii="Arial" w:hAnsi="Arial" w:cs="Arial"/>
                <w:sz w:val="20"/>
                <w:szCs w:val="20"/>
              </w:rPr>
              <w:t xml:space="preserve"> Customer encouraged to sanitize again before exiting</w:t>
            </w:r>
          </w:p>
          <w:p w14:paraId="3F17F958" w14:textId="77777777" w:rsidR="00997896" w:rsidRPr="00127FE5" w:rsidRDefault="00997896" w:rsidP="002D3423">
            <w:pPr>
              <w:pStyle w:val="ListParagraph"/>
              <w:numPr>
                <w:ilvl w:val="0"/>
                <w:numId w:val="2"/>
              </w:numPr>
              <w:rPr>
                <w:rFonts w:ascii="Arial" w:hAnsi="Arial" w:cs="Arial"/>
                <w:sz w:val="20"/>
                <w:szCs w:val="20"/>
              </w:rPr>
            </w:pPr>
            <w:r w:rsidRPr="00127FE5">
              <w:rPr>
                <w:rFonts w:ascii="Arial" w:hAnsi="Arial" w:cs="Arial"/>
                <w:sz w:val="20"/>
                <w:szCs w:val="20"/>
              </w:rPr>
              <w:t>A deep clean of the premises to take place before and after opening times</w:t>
            </w:r>
          </w:p>
          <w:p w14:paraId="15C57598" w14:textId="77777777" w:rsidR="00997896" w:rsidRPr="00127FE5" w:rsidRDefault="00997896" w:rsidP="002D3423">
            <w:pPr>
              <w:pStyle w:val="ListParagraph"/>
              <w:numPr>
                <w:ilvl w:val="0"/>
                <w:numId w:val="2"/>
              </w:numPr>
              <w:rPr>
                <w:rFonts w:ascii="Arial" w:hAnsi="Arial" w:cs="Arial"/>
                <w:sz w:val="20"/>
                <w:szCs w:val="20"/>
              </w:rPr>
            </w:pPr>
            <w:r w:rsidRPr="00127FE5">
              <w:rPr>
                <w:rFonts w:ascii="Arial" w:hAnsi="Arial" w:cs="Arial"/>
                <w:sz w:val="20"/>
                <w:szCs w:val="20"/>
              </w:rPr>
              <w:t>Opening times limited to pre match and half time only</w:t>
            </w:r>
          </w:p>
          <w:p w14:paraId="533D0CC7" w14:textId="77777777" w:rsidR="00997896" w:rsidRPr="00127FE5" w:rsidRDefault="00997896" w:rsidP="002D3423">
            <w:pPr>
              <w:pStyle w:val="ListParagraph"/>
              <w:numPr>
                <w:ilvl w:val="0"/>
                <w:numId w:val="2"/>
              </w:numPr>
              <w:rPr>
                <w:rFonts w:ascii="Arial" w:hAnsi="Arial" w:cs="Arial"/>
                <w:sz w:val="20"/>
                <w:szCs w:val="20"/>
              </w:rPr>
            </w:pPr>
            <w:r w:rsidRPr="00127FE5">
              <w:rPr>
                <w:rFonts w:ascii="Arial" w:hAnsi="Arial" w:cs="Arial"/>
                <w:sz w:val="20"/>
                <w:szCs w:val="20"/>
              </w:rPr>
              <w:t>PPE needed for sales assistant</w:t>
            </w:r>
          </w:p>
          <w:p w14:paraId="68200FD9" w14:textId="77777777" w:rsidR="00997896" w:rsidRPr="00127FE5" w:rsidRDefault="00997896" w:rsidP="002D3423">
            <w:pPr>
              <w:pStyle w:val="ListParagraph"/>
              <w:numPr>
                <w:ilvl w:val="0"/>
                <w:numId w:val="2"/>
              </w:numPr>
              <w:rPr>
                <w:rFonts w:ascii="Arial" w:hAnsi="Arial" w:cs="Arial"/>
                <w:sz w:val="20"/>
                <w:szCs w:val="20"/>
              </w:rPr>
            </w:pPr>
            <w:r w:rsidRPr="00127FE5">
              <w:rPr>
                <w:rFonts w:ascii="Arial" w:hAnsi="Arial" w:cs="Arial"/>
                <w:sz w:val="20"/>
                <w:szCs w:val="20"/>
              </w:rPr>
              <w:t>Perspex screening/ masks / shield to protect sales assistant and customer</w:t>
            </w:r>
          </w:p>
          <w:p w14:paraId="310CE4B4" w14:textId="77777777" w:rsidR="00997896" w:rsidRPr="00127FE5" w:rsidRDefault="00997896" w:rsidP="002D3423">
            <w:pPr>
              <w:pStyle w:val="ListParagraph"/>
              <w:numPr>
                <w:ilvl w:val="0"/>
                <w:numId w:val="2"/>
              </w:numPr>
              <w:rPr>
                <w:rFonts w:ascii="Arial" w:hAnsi="Arial" w:cs="Arial"/>
                <w:sz w:val="20"/>
                <w:szCs w:val="20"/>
              </w:rPr>
            </w:pPr>
            <w:r w:rsidRPr="00127FE5">
              <w:rPr>
                <w:rFonts w:ascii="Arial" w:hAnsi="Arial" w:cs="Arial"/>
                <w:sz w:val="20"/>
                <w:szCs w:val="20"/>
              </w:rPr>
              <w:t>Signage on shop floor and table in front of sales desk</w:t>
            </w:r>
          </w:p>
          <w:p w14:paraId="56AEA44E" w14:textId="77777777" w:rsidR="00997896" w:rsidRPr="00127FE5" w:rsidRDefault="00997896" w:rsidP="002D3423">
            <w:pPr>
              <w:pStyle w:val="ListParagraph"/>
              <w:numPr>
                <w:ilvl w:val="0"/>
                <w:numId w:val="2"/>
              </w:numPr>
              <w:rPr>
                <w:rFonts w:ascii="Arial" w:hAnsi="Arial" w:cs="Arial"/>
                <w:sz w:val="20"/>
                <w:szCs w:val="20"/>
              </w:rPr>
            </w:pPr>
            <w:r w:rsidRPr="00127FE5">
              <w:rPr>
                <w:rFonts w:ascii="Arial" w:hAnsi="Arial" w:cs="Arial"/>
                <w:sz w:val="20"/>
                <w:szCs w:val="20"/>
              </w:rPr>
              <w:t>Cleaning products and safe waste disposal products provided</w:t>
            </w:r>
          </w:p>
          <w:p w14:paraId="3A92DB15" w14:textId="77777777" w:rsidR="00997896" w:rsidRPr="007223D3" w:rsidRDefault="00997896" w:rsidP="002D3423">
            <w:pPr>
              <w:pStyle w:val="NoSpacing"/>
              <w:jc w:val="center"/>
              <w:rPr>
                <w:rFonts w:ascii="Arial" w:hAnsi="Arial" w:cs="Arial"/>
                <w:sz w:val="20"/>
                <w:szCs w:val="20"/>
              </w:rPr>
            </w:pPr>
          </w:p>
        </w:tc>
        <w:tc>
          <w:tcPr>
            <w:tcW w:w="540" w:type="dxa"/>
          </w:tcPr>
          <w:p w14:paraId="2EEB9B0F" w14:textId="3EEB94E7" w:rsidR="00997896" w:rsidRPr="00DB6D64" w:rsidRDefault="00FE45BD" w:rsidP="002D3423">
            <w:pPr>
              <w:pStyle w:val="NoSpacing"/>
              <w:jc w:val="center"/>
              <w:rPr>
                <w:rFonts w:ascii="Arial" w:hAnsi="Arial" w:cs="Arial"/>
                <w:sz w:val="20"/>
                <w:szCs w:val="20"/>
              </w:rPr>
            </w:pPr>
            <w:r>
              <w:rPr>
                <w:rFonts w:ascii="Arial" w:hAnsi="Arial" w:cs="Arial"/>
                <w:sz w:val="20"/>
                <w:szCs w:val="20"/>
              </w:rPr>
              <w:t>2</w:t>
            </w:r>
          </w:p>
        </w:tc>
        <w:tc>
          <w:tcPr>
            <w:tcW w:w="540" w:type="dxa"/>
          </w:tcPr>
          <w:p w14:paraId="1FA84D8B" w14:textId="6EBC4785" w:rsidR="00997896" w:rsidRPr="00DB6D64" w:rsidRDefault="00FE45BD" w:rsidP="002D3423">
            <w:pPr>
              <w:pStyle w:val="NoSpacing"/>
              <w:jc w:val="center"/>
              <w:rPr>
                <w:rFonts w:ascii="Arial" w:hAnsi="Arial" w:cs="Arial"/>
                <w:sz w:val="20"/>
                <w:szCs w:val="20"/>
              </w:rPr>
            </w:pPr>
            <w:r>
              <w:rPr>
                <w:rFonts w:ascii="Arial" w:hAnsi="Arial" w:cs="Arial"/>
                <w:sz w:val="20"/>
                <w:szCs w:val="20"/>
              </w:rPr>
              <w:t>4</w:t>
            </w:r>
          </w:p>
        </w:tc>
        <w:tc>
          <w:tcPr>
            <w:tcW w:w="450" w:type="dxa"/>
          </w:tcPr>
          <w:p w14:paraId="16B37EBA" w14:textId="48109ED8" w:rsidR="00997896" w:rsidRPr="00DB6D64" w:rsidRDefault="00FE45BD" w:rsidP="002D3423">
            <w:pPr>
              <w:pStyle w:val="NoSpacing"/>
              <w:jc w:val="center"/>
              <w:rPr>
                <w:rFonts w:ascii="Arial" w:hAnsi="Arial" w:cs="Arial"/>
                <w:sz w:val="20"/>
                <w:szCs w:val="20"/>
              </w:rPr>
            </w:pPr>
            <w:r>
              <w:rPr>
                <w:rFonts w:ascii="Arial" w:hAnsi="Arial" w:cs="Arial"/>
                <w:sz w:val="20"/>
                <w:szCs w:val="20"/>
              </w:rPr>
              <w:t>8</w:t>
            </w:r>
          </w:p>
        </w:tc>
      </w:tr>
      <w:tr w:rsidR="00997896" w14:paraId="5592CAB4" w14:textId="77777777" w:rsidTr="00D6784B">
        <w:tc>
          <w:tcPr>
            <w:tcW w:w="4230" w:type="dxa"/>
          </w:tcPr>
          <w:p w14:paraId="59833CA8" w14:textId="04E23927" w:rsidR="00997896" w:rsidRPr="007223D3" w:rsidRDefault="00997896" w:rsidP="002D3423">
            <w:pPr>
              <w:pStyle w:val="NoSpacing"/>
              <w:jc w:val="center"/>
              <w:rPr>
                <w:rFonts w:ascii="Arial" w:hAnsi="Arial" w:cs="Arial"/>
                <w:b/>
              </w:rPr>
            </w:pPr>
            <w:r>
              <w:rPr>
                <w:rFonts w:ascii="Arial" w:hAnsi="Arial" w:cs="Arial"/>
                <w:b/>
              </w:rPr>
              <w:t>SALE OF PROGRAMMES &amp; 50/50 TICKETS</w:t>
            </w:r>
          </w:p>
        </w:tc>
        <w:tc>
          <w:tcPr>
            <w:tcW w:w="7740" w:type="dxa"/>
          </w:tcPr>
          <w:p w14:paraId="75B74776" w14:textId="77777777" w:rsidR="00997896" w:rsidRPr="00127FE5" w:rsidRDefault="00997896" w:rsidP="002D3423">
            <w:pPr>
              <w:pStyle w:val="ListParagraph"/>
              <w:numPr>
                <w:ilvl w:val="0"/>
                <w:numId w:val="3"/>
              </w:numPr>
              <w:rPr>
                <w:rFonts w:ascii="Arial" w:hAnsi="Arial" w:cs="Arial"/>
                <w:sz w:val="20"/>
                <w:szCs w:val="20"/>
              </w:rPr>
            </w:pPr>
            <w:r w:rsidRPr="00127FE5">
              <w:rPr>
                <w:rFonts w:ascii="Arial" w:hAnsi="Arial" w:cs="Arial"/>
                <w:sz w:val="20"/>
                <w:szCs w:val="20"/>
              </w:rPr>
              <w:t>BSSS stall to be used and placed in the area back left of turnstiles towards Town End</w:t>
            </w:r>
          </w:p>
          <w:p w14:paraId="133D5FD9" w14:textId="6D400617" w:rsidR="00997896" w:rsidRPr="00127FE5" w:rsidRDefault="00997896" w:rsidP="002D3423">
            <w:pPr>
              <w:pStyle w:val="ListParagraph"/>
              <w:numPr>
                <w:ilvl w:val="0"/>
                <w:numId w:val="3"/>
              </w:numPr>
              <w:rPr>
                <w:rFonts w:ascii="Arial" w:hAnsi="Arial" w:cs="Arial"/>
                <w:sz w:val="20"/>
                <w:szCs w:val="20"/>
              </w:rPr>
            </w:pPr>
            <w:r w:rsidRPr="00127FE5">
              <w:rPr>
                <w:rFonts w:ascii="Arial" w:hAnsi="Arial" w:cs="Arial"/>
                <w:sz w:val="20"/>
                <w:szCs w:val="20"/>
              </w:rPr>
              <w:t xml:space="preserve">Two queues to be established one for 50/50 and one for programmes with markings of 1 metre </w:t>
            </w:r>
            <w:r w:rsidR="00FE45BD">
              <w:rPr>
                <w:rFonts w:ascii="Arial" w:hAnsi="Arial" w:cs="Arial"/>
                <w:sz w:val="20"/>
                <w:szCs w:val="20"/>
              </w:rPr>
              <w:t>plus</w:t>
            </w:r>
          </w:p>
          <w:p w14:paraId="3492C38D" w14:textId="77777777" w:rsidR="00997896" w:rsidRPr="00127FE5" w:rsidRDefault="00997896" w:rsidP="002D3423">
            <w:pPr>
              <w:pStyle w:val="ListParagraph"/>
              <w:numPr>
                <w:ilvl w:val="0"/>
                <w:numId w:val="3"/>
              </w:numPr>
              <w:rPr>
                <w:rFonts w:ascii="Arial" w:hAnsi="Arial" w:cs="Arial"/>
                <w:sz w:val="20"/>
                <w:szCs w:val="20"/>
              </w:rPr>
            </w:pPr>
            <w:r w:rsidRPr="00127FE5">
              <w:rPr>
                <w:rFonts w:ascii="Arial" w:hAnsi="Arial" w:cs="Arial"/>
                <w:sz w:val="20"/>
                <w:szCs w:val="20"/>
              </w:rPr>
              <w:t>Steward placed to guide and monitor</w:t>
            </w:r>
          </w:p>
          <w:p w14:paraId="7D64C924" w14:textId="77777777" w:rsidR="00997896" w:rsidRPr="00127FE5" w:rsidRDefault="00997896" w:rsidP="002D3423">
            <w:pPr>
              <w:pStyle w:val="ListParagraph"/>
              <w:numPr>
                <w:ilvl w:val="0"/>
                <w:numId w:val="3"/>
              </w:numPr>
              <w:rPr>
                <w:rFonts w:ascii="Arial" w:hAnsi="Arial" w:cs="Arial"/>
                <w:sz w:val="20"/>
                <w:szCs w:val="20"/>
              </w:rPr>
            </w:pPr>
            <w:r w:rsidRPr="00127FE5">
              <w:rPr>
                <w:rFonts w:ascii="Arial" w:hAnsi="Arial" w:cs="Arial"/>
                <w:sz w:val="20"/>
                <w:szCs w:val="20"/>
              </w:rPr>
              <w:t>Programmes and 50/50 tickets to be laid out for selection</w:t>
            </w:r>
          </w:p>
          <w:p w14:paraId="1E8570E0" w14:textId="77777777" w:rsidR="00997896" w:rsidRPr="00127FE5" w:rsidRDefault="00997896" w:rsidP="002D3423">
            <w:pPr>
              <w:pStyle w:val="ListParagraph"/>
              <w:numPr>
                <w:ilvl w:val="0"/>
                <w:numId w:val="3"/>
              </w:numPr>
              <w:rPr>
                <w:rFonts w:ascii="Arial" w:hAnsi="Arial" w:cs="Arial"/>
                <w:sz w:val="20"/>
                <w:szCs w:val="20"/>
              </w:rPr>
            </w:pPr>
            <w:r w:rsidRPr="00127FE5">
              <w:rPr>
                <w:rFonts w:ascii="Arial" w:hAnsi="Arial" w:cs="Arial"/>
                <w:sz w:val="20"/>
                <w:szCs w:val="20"/>
              </w:rPr>
              <w:t>Exact money to be placed in buckets and fan will select programme 50/50 ticket from stall and exit either left or right of stall.</w:t>
            </w:r>
          </w:p>
          <w:p w14:paraId="00481287" w14:textId="77777777" w:rsidR="00997896" w:rsidRPr="00127FE5" w:rsidRDefault="00997896" w:rsidP="002D3423">
            <w:pPr>
              <w:pStyle w:val="ListParagraph"/>
              <w:numPr>
                <w:ilvl w:val="0"/>
                <w:numId w:val="3"/>
              </w:numPr>
              <w:rPr>
                <w:rFonts w:ascii="Arial" w:hAnsi="Arial" w:cs="Arial"/>
                <w:sz w:val="20"/>
                <w:szCs w:val="20"/>
              </w:rPr>
            </w:pPr>
            <w:r w:rsidRPr="00127FE5">
              <w:rPr>
                <w:rFonts w:ascii="Arial" w:hAnsi="Arial" w:cs="Arial"/>
                <w:sz w:val="20"/>
                <w:szCs w:val="20"/>
              </w:rPr>
              <w:t>Sanitisation station to be provided in front of stall</w:t>
            </w:r>
          </w:p>
          <w:p w14:paraId="67FB6DA7" w14:textId="77777777" w:rsidR="00997896" w:rsidRPr="00127FE5" w:rsidRDefault="00997896" w:rsidP="002D3423">
            <w:pPr>
              <w:pStyle w:val="ListParagraph"/>
              <w:numPr>
                <w:ilvl w:val="0"/>
                <w:numId w:val="3"/>
              </w:numPr>
              <w:rPr>
                <w:rFonts w:ascii="Arial" w:hAnsi="Arial" w:cs="Arial"/>
                <w:sz w:val="20"/>
                <w:szCs w:val="20"/>
              </w:rPr>
            </w:pPr>
            <w:r w:rsidRPr="00127FE5">
              <w:rPr>
                <w:rFonts w:ascii="Arial" w:hAnsi="Arial" w:cs="Arial"/>
                <w:sz w:val="20"/>
                <w:szCs w:val="20"/>
              </w:rPr>
              <w:t>Sanitisation and PPE to be provided to volunteers</w:t>
            </w:r>
          </w:p>
          <w:p w14:paraId="405FBC22" w14:textId="77777777" w:rsidR="00997896" w:rsidRPr="007223D3" w:rsidRDefault="00997896" w:rsidP="002D3423">
            <w:pPr>
              <w:pStyle w:val="NoSpacing"/>
              <w:jc w:val="center"/>
              <w:rPr>
                <w:rFonts w:ascii="Arial" w:hAnsi="Arial" w:cs="Arial"/>
                <w:sz w:val="20"/>
                <w:szCs w:val="20"/>
              </w:rPr>
            </w:pPr>
          </w:p>
        </w:tc>
        <w:tc>
          <w:tcPr>
            <w:tcW w:w="540" w:type="dxa"/>
          </w:tcPr>
          <w:p w14:paraId="33C12C82" w14:textId="4C36A4E7" w:rsidR="00997896" w:rsidRPr="00DB6D64" w:rsidRDefault="00FE45BD" w:rsidP="002D3423">
            <w:pPr>
              <w:pStyle w:val="NoSpacing"/>
              <w:jc w:val="center"/>
              <w:rPr>
                <w:rFonts w:ascii="Arial" w:hAnsi="Arial" w:cs="Arial"/>
                <w:sz w:val="20"/>
                <w:szCs w:val="20"/>
              </w:rPr>
            </w:pPr>
            <w:r>
              <w:rPr>
                <w:rFonts w:ascii="Arial" w:hAnsi="Arial" w:cs="Arial"/>
                <w:sz w:val="20"/>
                <w:szCs w:val="20"/>
              </w:rPr>
              <w:t>2</w:t>
            </w:r>
          </w:p>
        </w:tc>
        <w:tc>
          <w:tcPr>
            <w:tcW w:w="540" w:type="dxa"/>
          </w:tcPr>
          <w:p w14:paraId="14D54DFF" w14:textId="67611831" w:rsidR="00997896" w:rsidRPr="00DB6D64" w:rsidRDefault="00FE45BD" w:rsidP="002D3423">
            <w:pPr>
              <w:pStyle w:val="NoSpacing"/>
              <w:jc w:val="center"/>
              <w:rPr>
                <w:rFonts w:ascii="Arial" w:hAnsi="Arial" w:cs="Arial"/>
                <w:sz w:val="20"/>
                <w:szCs w:val="20"/>
              </w:rPr>
            </w:pPr>
            <w:r>
              <w:rPr>
                <w:rFonts w:ascii="Arial" w:hAnsi="Arial" w:cs="Arial"/>
                <w:sz w:val="20"/>
                <w:szCs w:val="20"/>
              </w:rPr>
              <w:t>4</w:t>
            </w:r>
          </w:p>
        </w:tc>
        <w:tc>
          <w:tcPr>
            <w:tcW w:w="450" w:type="dxa"/>
          </w:tcPr>
          <w:p w14:paraId="561DF026" w14:textId="12EA0DAF" w:rsidR="00997896" w:rsidRPr="00DB6D64" w:rsidRDefault="00FE45BD" w:rsidP="002D3423">
            <w:pPr>
              <w:pStyle w:val="NoSpacing"/>
              <w:jc w:val="center"/>
              <w:rPr>
                <w:rFonts w:ascii="Arial" w:hAnsi="Arial" w:cs="Arial"/>
                <w:sz w:val="20"/>
                <w:szCs w:val="20"/>
              </w:rPr>
            </w:pPr>
            <w:r>
              <w:rPr>
                <w:rFonts w:ascii="Arial" w:hAnsi="Arial" w:cs="Arial"/>
                <w:sz w:val="20"/>
                <w:szCs w:val="20"/>
              </w:rPr>
              <w:t>8</w:t>
            </w:r>
          </w:p>
        </w:tc>
      </w:tr>
      <w:tr w:rsidR="00997896" w14:paraId="2E54B234" w14:textId="77777777" w:rsidTr="00D6784B">
        <w:tc>
          <w:tcPr>
            <w:tcW w:w="4230" w:type="dxa"/>
          </w:tcPr>
          <w:p w14:paraId="7B77409E" w14:textId="69F97F31" w:rsidR="00997896" w:rsidRPr="007223D3" w:rsidRDefault="00997896" w:rsidP="002D3423">
            <w:pPr>
              <w:pStyle w:val="NoSpacing"/>
              <w:jc w:val="center"/>
              <w:rPr>
                <w:rFonts w:ascii="Arial" w:hAnsi="Arial" w:cs="Arial"/>
                <w:b/>
              </w:rPr>
            </w:pPr>
            <w:r>
              <w:rPr>
                <w:rFonts w:ascii="Arial" w:hAnsi="Arial" w:cs="Arial"/>
                <w:b/>
              </w:rPr>
              <w:t>ROUSLERS BAR – ORDERING DRINKS</w:t>
            </w:r>
          </w:p>
        </w:tc>
        <w:tc>
          <w:tcPr>
            <w:tcW w:w="7740" w:type="dxa"/>
          </w:tcPr>
          <w:p w14:paraId="4EDDBEFF" w14:textId="5A685223" w:rsidR="00997896" w:rsidRPr="006A3616" w:rsidRDefault="00997896" w:rsidP="002025D1">
            <w:pPr>
              <w:pStyle w:val="ListParagraph"/>
              <w:numPr>
                <w:ilvl w:val="0"/>
                <w:numId w:val="28"/>
              </w:numPr>
              <w:spacing w:after="160" w:line="256" w:lineRule="auto"/>
              <w:rPr>
                <w:rFonts w:ascii="Arial" w:hAnsi="Arial" w:cs="Arial"/>
                <w:sz w:val="20"/>
                <w:szCs w:val="20"/>
              </w:rPr>
            </w:pPr>
            <w:r w:rsidRPr="006A3616">
              <w:rPr>
                <w:rFonts w:ascii="Arial" w:hAnsi="Arial" w:cs="Arial"/>
                <w:sz w:val="20"/>
                <w:szCs w:val="20"/>
              </w:rPr>
              <w:t>Under 18’s will only be allowed entrance as long as they are accompanied by an adult.</w:t>
            </w:r>
          </w:p>
          <w:p w14:paraId="7623E434" w14:textId="38621255" w:rsidR="00997896" w:rsidRPr="006A3616" w:rsidRDefault="00997896" w:rsidP="002025D1">
            <w:pPr>
              <w:pStyle w:val="ListParagraph"/>
              <w:numPr>
                <w:ilvl w:val="0"/>
                <w:numId w:val="28"/>
              </w:numPr>
              <w:spacing w:after="160" w:line="256" w:lineRule="auto"/>
              <w:rPr>
                <w:rFonts w:ascii="Arial" w:hAnsi="Arial" w:cs="Arial"/>
                <w:sz w:val="20"/>
                <w:szCs w:val="20"/>
              </w:rPr>
            </w:pPr>
            <w:r w:rsidRPr="006A3616">
              <w:rPr>
                <w:rFonts w:ascii="Arial" w:hAnsi="Arial" w:cs="Arial"/>
                <w:sz w:val="20"/>
                <w:szCs w:val="20"/>
              </w:rPr>
              <w:t>All children must be supervised at all times and must stay within your family group and not to wander around the ground.</w:t>
            </w:r>
          </w:p>
          <w:p w14:paraId="62AFEB27" w14:textId="3EA636D3" w:rsidR="00997896" w:rsidRPr="006A3616" w:rsidRDefault="00997896" w:rsidP="002025D1">
            <w:pPr>
              <w:pStyle w:val="ListParagraph"/>
              <w:numPr>
                <w:ilvl w:val="0"/>
                <w:numId w:val="28"/>
              </w:numPr>
              <w:spacing w:after="160" w:line="256" w:lineRule="auto"/>
              <w:rPr>
                <w:rFonts w:ascii="Arial" w:hAnsi="Arial" w:cs="Arial"/>
                <w:sz w:val="20"/>
                <w:szCs w:val="20"/>
              </w:rPr>
            </w:pPr>
            <w:r w:rsidRPr="006A3616">
              <w:rPr>
                <w:rFonts w:ascii="Arial" w:hAnsi="Arial" w:cs="Arial"/>
                <w:sz w:val="20"/>
                <w:szCs w:val="20"/>
              </w:rPr>
              <w:t>There will be tables inside the Sporting Bar on a first come first served basis.</w:t>
            </w:r>
          </w:p>
          <w:p w14:paraId="11DD3580" w14:textId="77777777" w:rsidR="00997896" w:rsidRPr="006A3616" w:rsidRDefault="00997896" w:rsidP="002025D1">
            <w:pPr>
              <w:pStyle w:val="ListParagraph"/>
              <w:numPr>
                <w:ilvl w:val="0"/>
                <w:numId w:val="28"/>
              </w:numPr>
              <w:spacing w:after="160" w:line="256" w:lineRule="auto"/>
              <w:rPr>
                <w:rFonts w:ascii="Arial" w:hAnsi="Arial" w:cs="Arial"/>
                <w:sz w:val="20"/>
                <w:szCs w:val="20"/>
              </w:rPr>
            </w:pPr>
            <w:r w:rsidRPr="006A3616">
              <w:rPr>
                <w:rFonts w:ascii="Arial" w:hAnsi="Arial" w:cs="Arial"/>
                <w:sz w:val="20"/>
                <w:szCs w:val="20"/>
              </w:rPr>
              <w:t>Outside tables will be placed on the terracing outside the Sporting Café</w:t>
            </w:r>
          </w:p>
          <w:p w14:paraId="1466D233" w14:textId="77777777" w:rsidR="00997896" w:rsidRPr="006A3616" w:rsidRDefault="00997896" w:rsidP="002025D1">
            <w:pPr>
              <w:pStyle w:val="ListParagraph"/>
              <w:numPr>
                <w:ilvl w:val="0"/>
                <w:numId w:val="28"/>
              </w:numPr>
              <w:spacing w:after="160" w:line="256" w:lineRule="auto"/>
              <w:rPr>
                <w:rFonts w:ascii="Arial" w:hAnsi="Arial" w:cs="Arial"/>
                <w:sz w:val="20"/>
                <w:szCs w:val="20"/>
              </w:rPr>
            </w:pPr>
            <w:r w:rsidRPr="006A3616">
              <w:rPr>
                <w:rFonts w:ascii="Arial" w:hAnsi="Arial" w:cs="Arial"/>
                <w:sz w:val="20"/>
                <w:szCs w:val="20"/>
              </w:rPr>
              <w:t>No table reservations or saving seats.</w:t>
            </w:r>
          </w:p>
          <w:p w14:paraId="14E0B409" w14:textId="77777777" w:rsidR="00997896" w:rsidRPr="006A3616" w:rsidRDefault="00997896" w:rsidP="002025D1">
            <w:pPr>
              <w:pStyle w:val="ListParagraph"/>
              <w:numPr>
                <w:ilvl w:val="0"/>
                <w:numId w:val="28"/>
              </w:numPr>
              <w:spacing w:after="160" w:line="256" w:lineRule="auto"/>
              <w:rPr>
                <w:rFonts w:ascii="Arial" w:hAnsi="Arial" w:cs="Arial"/>
                <w:sz w:val="20"/>
                <w:szCs w:val="20"/>
              </w:rPr>
            </w:pPr>
            <w:r w:rsidRPr="006A3616">
              <w:rPr>
                <w:rFonts w:ascii="Arial" w:hAnsi="Arial" w:cs="Arial"/>
                <w:sz w:val="20"/>
                <w:szCs w:val="20"/>
              </w:rPr>
              <w:t>Contactless card payment is preferred, but cash payments will also be accepted.</w:t>
            </w:r>
          </w:p>
          <w:p w14:paraId="1ABEDCAA" w14:textId="77777777" w:rsidR="00997896" w:rsidRPr="006A3616" w:rsidRDefault="00997896" w:rsidP="002025D1">
            <w:pPr>
              <w:pStyle w:val="ListParagraph"/>
              <w:numPr>
                <w:ilvl w:val="0"/>
                <w:numId w:val="28"/>
              </w:numPr>
              <w:spacing w:after="160" w:line="256" w:lineRule="auto"/>
              <w:rPr>
                <w:rFonts w:ascii="Arial" w:hAnsi="Arial" w:cs="Arial"/>
                <w:sz w:val="20"/>
                <w:szCs w:val="20"/>
              </w:rPr>
            </w:pPr>
            <w:r w:rsidRPr="006A3616">
              <w:rPr>
                <w:rFonts w:ascii="Arial" w:hAnsi="Arial" w:cs="Arial"/>
                <w:sz w:val="20"/>
                <w:szCs w:val="20"/>
              </w:rPr>
              <w:t>Customers will order and pay for their drinks when reaching the bar and then be directed to the correct designated collection point and exit.</w:t>
            </w:r>
          </w:p>
          <w:p w14:paraId="30D74E3A" w14:textId="3654B8F8" w:rsidR="00997896" w:rsidRPr="006A3616" w:rsidRDefault="00997896" w:rsidP="002025D1">
            <w:pPr>
              <w:pStyle w:val="ListParagraph"/>
              <w:numPr>
                <w:ilvl w:val="0"/>
                <w:numId w:val="28"/>
              </w:numPr>
              <w:spacing w:after="160" w:line="256" w:lineRule="auto"/>
              <w:rPr>
                <w:rFonts w:ascii="Arial" w:hAnsi="Arial" w:cs="Arial"/>
                <w:sz w:val="20"/>
                <w:szCs w:val="20"/>
              </w:rPr>
            </w:pPr>
            <w:r w:rsidRPr="006A3616">
              <w:rPr>
                <w:rFonts w:ascii="Arial" w:hAnsi="Arial" w:cs="Arial"/>
                <w:sz w:val="20"/>
                <w:szCs w:val="20"/>
              </w:rPr>
              <w:t xml:space="preserve">All customers that stay within the Sporting Bar </w:t>
            </w:r>
            <w:r>
              <w:rPr>
                <w:rFonts w:ascii="Arial" w:hAnsi="Arial" w:cs="Arial"/>
                <w:sz w:val="20"/>
                <w:szCs w:val="20"/>
              </w:rPr>
              <w:t>must</w:t>
            </w:r>
            <w:r w:rsidRPr="006A3616">
              <w:rPr>
                <w:rFonts w:ascii="Arial" w:hAnsi="Arial" w:cs="Arial"/>
                <w:sz w:val="20"/>
                <w:szCs w:val="20"/>
              </w:rPr>
              <w:t xml:space="preserve"> be seated.  There will be no standing within the Bar.</w:t>
            </w:r>
          </w:p>
          <w:p w14:paraId="21527CA6" w14:textId="4E89E62E" w:rsidR="00997896" w:rsidRPr="006A3616" w:rsidRDefault="00997896" w:rsidP="002025D1">
            <w:pPr>
              <w:pStyle w:val="ListParagraph"/>
              <w:numPr>
                <w:ilvl w:val="0"/>
                <w:numId w:val="28"/>
              </w:numPr>
              <w:spacing w:after="160" w:line="256" w:lineRule="auto"/>
              <w:rPr>
                <w:rFonts w:ascii="Arial" w:hAnsi="Arial" w:cs="Arial"/>
                <w:sz w:val="20"/>
                <w:szCs w:val="20"/>
              </w:rPr>
            </w:pPr>
            <w:r w:rsidRPr="006A3616">
              <w:rPr>
                <w:rFonts w:ascii="Arial" w:hAnsi="Arial" w:cs="Arial"/>
                <w:sz w:val="20"/>
                <w:szCs w:val="20"/>
              </w:rPr>
              <w:t xml:space="preserve">Customers will enter the Bar via the Main Lobby entrance and then exit the </w:t>
            </w:r>
            <w:r>
              <w:rPr>
                <w:rFonts w:ascii="Arial" w:hAnsi="Arial" w:cs="Arial"/>
                <w:sz w:val="20"/>
                <w:szCs w:val="20"/>
              </w:rPr>
              <w:t>b</w:t>
            </w:r>
            <w:r w:rsidRPr="006A3616">
              <w:rPr>
                <w:rFonts w:ascii="Arial" w:hAnsi="Arial" w:cs="Arial"/>
                <w:sz w:val="20"/>
                <w:szCs w:val="20"/>
              </w:rPr>
              <w:t>ar by the fire door opposite the bar area.</w:t>
            </w:r>
          </w:p>
          <w:p w14:paraId="23CC5576" w14:textId="77777777" w:rsidR="00997896" w:rsidRPr="006A3616" w:rsidRDefault="00997896" w:rsidP="002025D1">
            <w:pPr>
              <w:pStyle w:val="ListParagraph"/>
              <w:numPr>
                <w:ilvl w:val="0"/>
                <w:numId w:val="28"/>
              </w:numPr>
              <w:spacing w:after="160" w:line="256" w:lineRule="auto"/>
              <w:rPr>
                <w:rFonts w:ascii="Arial" w:hAnsi="Arial" w:cs="Arial"/>
                <w:sz w:val="20"/>
                <w:szCs w:val="20"/>
              </w:rPr>
            </w:pPr>
            <w:r w:rsidRPr="006A3616">
              <w:rPr>
                <w:rFonts w:ascii="Arial" w:hAnsi="Arial" w:cs="Arial"/>
                <w:sz w:val="20"/>
                <w:szCs w:val="20"/>
              </w:rPr>
              <w:t>All drinks will be served in plastic glasses whether drinking inside or outside and a clean glass will be supplied each time you reorder a drink.</w:t>
            </w:r>
          </w:p>
          <w:p w14:paraId="4E53E805" w14:textId="6C0665B2" w:rsidR="00997896" w:rsidRPr="006A3616" w:rsidRDefault="00997896" w:rsidP="002025D1">
            <w:pPr>
              <w:pStyle w:val="ListParagraph"/>
              <w:numPr>
                <w:ilvl w:val="0"/>
                <w:numId w:val="28"/>
              </w:numPr>
              <w:spacing w:after="160" w:line="256" w:lineRule="auto"/>
              <w:rPr>
                <w:rFonts w:ascii="Arial" w:hAnsi="Arial" w:cs="Arial"/>
                <w:sz w:val="20"/>
                <w:szCs w:val="20"/>
              </w:rPr>
            </w:pPr>
            <w:r w:rsidRPr="006A3616">
              <w:rPr>
                <w:rFonts w:ascii="Arial" w:hAnsi="Arial" w:cs="Arial"/>
                <w:sz w:val="20"/>
                <w:szCs w:val="20"/>
              </w:rPr>
              <w:t>Sanitized stations are installed for convenient access to all areas inside and outside for customers and staff use.</w:t>
            </w:r>
          </w:p>
          <w:p w14:paraId="0F122B9A" w14:textId="5383E145" w:rsidR="00997896" w:rsidRPr="006A3616" w:rsidRDefault="00997896" w:rsidP="002025D1">
            <w:pPr>
              <w:pStyle w:val="ListParagraph"/>
              <w:numPr>
                <w:ilvl w:val="0"/>
                <w:numId w:val="28"/>
              </w:numPr>
              <w:spacing w:after="160" w:line="256" w:lineRule="auto"/>
              <w:rPr>
                <w:rFonts w:ascii="Arial" w:hAnsi="Arial" w:cs="Arial"/>
                <w:b/>
                <w:sz w:val="20"/>
                <w:szCs w:val="20"/>
              </w:rPr>
            </w:pPr>
            <w:r w:rsidRPr="006A3616">
              <w:rPr>
                <w:rFonts w:ascii="Arial" w:hAnsi="Arial" w:cs="Arial"/>
                <w:sz w:val="20"/>
                <w:szCs w:val="20"/>
              </w:rPr>
              <w:t xml:space="preserve">Social distancing rules must be followed by all people at all </w:t>
            </w:r>
          </w:p>
          <w:p w14:paraId="1E32862C" w14:textId="167D5CA8" w:rsidR="00997896" w:rsidRPr="006A3616" w:rsidRDefault="00997896" w:rsidP="002025D1">
            <w:pPr>
              <w:pStyle w:val="ListParagraph"/>
              <w:numPr>
                <w:ilvl w:val="0"/>
                <w:numId w:val="28"/>
              </w:numPr>
              <w:spacing w:after="160" w:line="256" w:lineRule="auto"/>
              <w:rPr>
                <w:rFonts w:ascii="Arial" w:hAnsi="Arial" w:cs="Arial"/>
                <w:b/>
                <w:sz w:val="20"/>
                <w:szCs w:val="20"/>
              </w:rPr>
            </w:pPr>
            <w:r w:rsidRPr="006A3616">
              <w:rPr>
                <w:rFonts w:ascii="Arial" w:hAnsi="Arial" w:cs="Arial"/>
                <w:sz w:val="20"/>
                <w:szCs w:val="20"/>
              </w:rPr>
              <w:t>To guarantee a seat inside the Bromsgrove Sporting Bar, we recommend you arrive as early as possible, but please be patient if you are asked to queue.  No seats can be saved for friends or family arriving later than yourself.</w:t>
            </w:r>
          </w:p>
          <w:p w14:paraId="11AA8BEB" w14:textId="691E6A61" w:rsidR="00997896" w:rsidRPr="002025D1" w:rsidRDefault="00997896" w:rsidP="002025D1">
            <w:pPr>
              <w:pStyle w:val="ListParagraph"/>
              <w:numPr>
                <w:ilvl w:val="0"/>
                <w:numId w:val="28"/>
              </w:numPr>
              <w:rPr>
                <w:rFonts w:ascii="Arial" w:hAnsi="Arial" w:cs="Arial"/>
                <w:sz w:val="20"/>
                <w:szCs w:val="20"/>
              </w:rPr>
            </w:pPr>
            <w:r w:rsidRPr="002025D1">
              <w:rPr>
                <w:rFonts w:ascii="Arial" w:hAnsi="Arial" w:cs="Arial"/>
                <w:sz w:val="20"/>
                <w:szCs w:val="20"/>
              </w:rPr>
              <w:t xml:space="preserve">The entrance, bar and exit will </w:t>
            </w:r>
            <w:r>
              <w:rPr>
                <w:rFonts w:ascii="Arial" w:hAnsi="Arial" w:cs="Arial"/>
                <w:sz w:val="20"/>
                <w:szCs w:val="20"/>
              </w:rPr>
              <w:t>have</w:t>
            </w:r>
            <w:r w:rsidRPr="002025D1">
              <w:rPr>
                <w:rFonts w:ascii="Arial" w:hAnsi="Arial" w:cs="Arial"/>
                <w:sz w:val="20"/>
                <w:szCs w:val="20"/>
              </w:rPr>
              <w:t xml:space="preserve"> a steward to direct.</w:t>
            </w:r>
          </w:p>
          <w:p w14:paraId="56C67DC7" w14:textId="77777777" w:rsidR="00997896" w:rsidRPr="002025D1" w:rsidRDefault="00997896" w:rsidP="002025D1">
            <w:pPr>
              <w:pStyle w:val="ListParagraph"/>
              <w:numPr>
                <w:ilvl w:val="0"/>
                <w:numId w:val="28"/>
              </w:numPr>
              <w:rPr>
                <w:rFonts w:ascii="Arial" w:hAnsi="Arial" w:cs="Arial"/>
                <w:sz w:val="20"/>
                <w:szCs w:val="20"/>
              </w:rPr>
            </w:pPr>
            <w:r w:rsidRPr="002025D1">
              <w:rPr>
                <w:rFonts w:ascii="Arial" w:hAnsi="Arial" w:cs="Arial"/>
                <w:sz w:val="20"/>
                <w:szCs w:val="20"/>
              </w:rPr>
              <w:t>All queues will have floor markings guiding fans to the bar</w:t>
            </w:r>
          </w:p>
          <w:p w14:paraId="3ED3E42B" w14:textId="77777777" w:rsidR="00997896" w:rsidRPr="002025D1" w:rsidRDefault="00997896" w:rsidP="002025D1">
            <w:pPr>
              <w:pStyle w:val="ListParagraph"/>
              <w:numPr>
                <w:ilvl w:val="0"/>
                <w:numId w:val="28"/>
              </w:numPr>
              <w:rPr>
                <w:rFonts w:ascii="Arial" w:hAnsi="Arial" w:cs="Arial"/>
                <w:sz w:val="20"/>
                <w:szCs w:val="20"/>
              </w:rPr>
            </w:pPr>
            <w:r w:rsidRPr="002025D1">
              <w:rPr>
                <w:rFonts w:ascii="Arial" w:hAnsi="Arial" w:cs="Arial"/>
                <w:sz w:val="20"/>
                <w:szCs w:val="20"/>
              </w:rPr>
              <w:t>Sanitisation stations at entry and exit to be provided</w:t>
            </w:r>
          </w:p>
          <w:p w14:paraId="61E52AC6" w14:textId="59B7DDAE" w:rsidR="00997896" w:rsidRPr="002025D1" w:rsidRDefault="00997896" w:rsidP="002025D1">
            <w:pPr>
              <w:pStyle w:val="ListParagraph"/>
              <w:numPr>
                <w:ilvl w:val="0"/>
                <w:numId w:val="28"/>
              </w:numPr>
              <w:rPr>
                <w:rFonts w:ascii="Arial" w:hAnsi="Arial" w:cs="Arial"/>
                <w:sz w:val="20"/>
                <w:szCs w:val="20"/>
              </w:rPr>
            </w:pPr>
            <w:r w:rsidRPr="002025D1">
              <w:rPr>
                <w:rFonts w:ascii="Arial" w:hAnsi="Arial" w:cs="Arial"/>
                <w:sz w:val="20"/>
                <w:szCs w:val="20"/>
              </w:rPr>
              <w:t>Use of face coverings inside bar whilst que</w:t>
            </w:r>
            <w:r>
              <w:rPr>
                <w:rFonts w:ascii="Arial" w:hAnsi="Arial" w:cs="Arial"/>
                <w:sz w:val="20"/>
                <w:szCs w:val="20"/>
              </w:rPr>
              <w:t>ue</w:t>
            </w:r>
            <w:r w:rsidRPr="002025D1">
              <w:rPr>
                <w:rFonts w:ascii="Arial" w:hAnsi="Arial" w:cs="Arial"/>
                <w:sz w:val="20"/>
                <w:szCs w:val="20"/>
              </w:rPr>
              <w:t>ing to be strongly encouraged</w:t>
            </w:r>
          </w:p>
          <w:p w14:paraId="2FA6D003" w14:textId="77777777" w:rsidR="00997896" w:rsidRPr="002025D1" w:rsidRDefault="00997896" w:rsidP="002025D1">
            <w:pPr>
              <w:pStyle w:val="ListParagraph"/>
              <w:numPr>
                <w:ilvl w:val="0"/>
                <w:numId w:val="28"/>
              </w:numPr>
              <w:rPr>
                <w:rFonts w:ascii="Arial" w:hAnsi="Arial" w:cs="Arial"/>
                <w:sz w:val="20"/>
                <w:szCs w:val="20"/>
              </w:rPr>
            </w:pPr>
            <w:r w:rsidRPr="002025D1">
              <w:rPr>
                <w:rFonts w:ascii="Arial" w:hAnsi="Arial" w:cs="Arial"/>
                <w:sz w:val="20"/>
                <w:szCs w:val="20"/>
              </w:rPr>
              <w:t>Screens to be erected on bars</w:t>
            </w:r>
          </w:p>
          <w:p w14:paraId="2D86D404" w14:textId="77777777" w:rsidR="00997896" w:rsidRPr="002025D1" w:rsidRDefault="00997896" w:rsidP="002025D1">
            <w:pPr>
              <w:pStyle w:val="ListParagraph"/>
              <w:numPr>
                <w:ilvl w:val="0"/>
                <w:numId w:val="28"/>
              </w:numPr>
              <w:rPr>
                <w:rFonts w:ascii="Arial" w:hAnsi="Arial" w:cs="Arial"/>
                <w:sz w:val="20"/>
                <w:szCs w:val="20"/>
              </w:rPr>
            </w:pPr>
            <w:r w:rsidRPr="002025D1">
              <w:rPr>
                <w:rFonts w:ascii="Arial" w:hAnsi="Arial" w:cs="Arial"/>
                <w:sz w:val="20"/>
                <w:szCs w:val="20"/>
              </w:rPr>
              <w:t>PPE and sanitisation to be provided for staff</w:t>
            </w:r>
          </w:p>
          <w:p w14:paraId="28805786" w14:textId="77777777" w:rsidR="00997896" w:rsidRPr="002025D1" w:rsidRDefault="00997896" w:rsidP="002025D1">
            <w:pPr>
              <w:pStyle w:val="ListParagraph"/>
              <w:numPr>
                <w:ilvl w:val="0"/>
                <w:numId w:val="28"/>
              </w:numPr>
              <w:rPr>
                <w:rFonts w:ascii="Arial" w:hAnsi="Arial" w:cs="Arial"/>
                <w:sz w:val="20"/>
                <w:szCs w:val="20"/>
              </w:rPr>
            </w:pPr>
            <w:r w:rsidRPr="002025D1">
              <w:rPr>
                <w:rFonts w:ascii="Arial" w:hAnsi="Arial" w:cs="Arial"/>
                <w:sz w:val="20"/>
                <w:szCs w:val="20"/>
              </w:rPr>
              <w:t>Deep clean before and after use</w:t>
            </w:r>
          </w:p>
          <w:p w14:paraId="7BFE34BB" w14:textId="77777777" w:rsidR="00997896" w:rsidRPr="006A3616" w:rsidRDefault="00997896" w:rsidP="002D3423">
            <w:pPr>
              <w:pStyle w:val="NoSpacing"/>
              <w:jc w:val="center"/>
              <w:rPr>
                <w:rFonts w:ascii="Arial" w:hAnsi="Arial" w:cs="Arial"/>
                <w:sz w:val="20"/>
                <w:szCs w:val="20"/>
              </w:rPr>
            </w:pPr>
          </w:p>
        </w:tc>
        <w:tc>
          <w:tcPr>
            <w:tcW w:w="540" w:type="dxa"/>
          </w:tcPr>
          <w:p w14:paraId="6239EAE2" w14:textId="381BAC0C" w:rsidR="00997896" w:rsidRPr="00DB6D64" w:rsidRDefault="00FE45BD" w:rsidP="002D3423">
            <w:pPr>
              <w:pStyle w:val="NoSpacing"/>
              <w:jc w:val="center"/>
              <w:rPr>
                <w:rFonts w:ascii="Arial" w:hAnsi="Arial" w:cs="Arial"/>
                <w:sz w:val="20"/>
                <w:szCs w:val="20"/>
              </w:rPr>
            </w:pPr>
            <w:r>
              <w:rPr>
                <w:rFonts w:ascii="Arial" w:hAnsi="Arial" w:cs="Arial"/>
                <w:sz w:val="20"/>
                <w:szCs w:val="20"/>
              </w:rPr>
              <w:t>2</w:t>
            </w:r>
          </w:p>
        </w:tc>
        <w:tc>
          <w:tcPr>
            <w:tcW w:w="540" w:type="dxa"/>
          </w:tcPr>
          <w:p w14:paraId="62F4D12B" w14:textId="18A4080D" w:rsidR="00997896" w:rsidRPr="00DB6D64" w:rsidRDefault="00FE45BD" w:rsidP="002D3423">
            <w:pPr>
              <w:pStyle w:val="NoSpacing"/>
              <w:jc w:val="center"/>
              <w:rPr>
                <w:rFonts w:ascii="Arial" w:hAnsi="Arial" w:cs="Arial"/>
                <w:sz w:val="20"/>
                <w:szCs w:val="20"/>
              </w:rPr>
            </w:pPr>
            <w:r>
              <w:rPr>
                <w:rFonts w:ascii="Arial" w:hAnsi="Arial" w:cs="Arial"/>
                <w:sz w:val="20"/>
                <w:szCs w:val="20"/>
              </w:rPr>
              <w:t>4</w:t>
            </w:r>
          </w:p>
        </w:tc>
        <w:tc>
          <w:tcPr>
            <w:tcW w:w="450" w:type="dxa"/>
          </w:tcPr>
          <w:p w14:paraId="65093C21" w14:textId="67D59D55" w:rsidR="00997896" w:rsidRPr="00DB6D64" w:rsidRDefault="00FE45BD" w:rsidP="002D3423">
            <w:pPr>
              <w:pStyle w:val="NoSpacing"/>
              <w:jc w:val="center"/>
              <w:rPr>
                <w:rFonts w:ascii="Arial" w:hAnsi="Arial" w:cs="Arial"/>
                <w:sz w:val="20"/>
                <w:szCs w:val="20"/>
              </w:rPr>
            </w:pPr>
            <w:r>
              <w:rPr>
                <w:rFonts w:ascii="Arial" w:hAnsi="Arial" w:cs="Arial"/>
                <w:sz w:val="20"/>
                <w:szCs w:val="20"/>
              </w:rPr>
              <w:t>8</w:t>
            </w:r>
          </w:p>
        </w:tc>
      </w:tr>
      <w:tr w:rsidR="00997896" w14:paraId="7724C1E4" w14:textId="77777777" w:rsidTr="00D6784B">
        <w:trPr>
          <w:trHeight w:val="2307"/>
        </w:trPr>
        <w:tc>
          <w:tcPr>
            <w:tcW w:w="4230" w:type="dxa"/>
          </w:tcPr>
          <w:p w14:paraId="086A9252" w14:textId="4315275D" w:rsidR="00997896" w:rsidRPr="007223D3" w:rsidRDefault="00997896" w:rsidP="002D3423">
            <w:pPr>
              <w:pStyle w:val="NoSpacing"/>
              <w:jc w:val="center"/>
              <w:rPr>
                <w:rFonts w:ascii="Arial" w:hAnsi="Arial" w:cs="Arial"/>
                <w:b/>
              </w:rPr>
            </w:pPr>
            <w:r>
              <w:rPr>
                <w:rFonts w:ascii="Arial" w:hAnsi="Arial" w:cs="Arial"/>
                <w:b/>
              </w:rPr>
              <w:t>ROUSLERS BAR - TOILET FACILITIES</w:t>
            </w:r>
          </w:p>
        </w:tc>
        <w:tc>
          <w:tcPr>
            <w:tcW w:w="7740" w:type="dxa"/>
          </w:tcPr>
          <w:p w14:paraId="609C1441" w14:textId="1DC4CEC3" w:rsidR="00997896" w:rsidRPr="002025D1" w:rsidRDefault="00997896" w:rsidP="002025D1">
            <w:pPr>
              <w:pStyle w:val="ListParagraph"/>
              <w:numPr>
                <w:ilvl w:val="0"/>
                <w:numId w:val="30"/>
              </w:numPr>
              <w:rPr>
                <w:rFonts w:ascii="Arial" w:hAnsi="Arial" w:cs="Arial"/>
                <w:sz w:val="20"/>
                <w:szCs w:val="20"/>
              </w:rPr>
            </w:pPr>
            <w:r w:rsidRPr="002025D1">
              <w:rPr>
                <w:rFonts w:ascii="Arial" w:hAnsi="Arial" w:cs="Arial"/>
                <w:sz w:val="20"/>
                <w:szCs w:val="20"/>
              </w:rPr>
              <w:t>One-way system with floor markings one metre +</w:t>
            </w:r>
          </w:p>
          <w:p w14:paraId="5EC1EF4F" w14:textId="77777777" w:rsidR="00997896" w:rsidRPr="002025D1" w:rsidRDefault="00997896" w:rsidP="002025D1">
            <w:pPr>
              <w:pStyle w:val="ListParagraph"/>
              <w:numPr>
                <w:ilvl w:val="0"/>
                <w:numId w:val="30"/>
              </w:numPr>
              <w:rPr>
                <w:rFonts w:ascii="Arial" w:hAnsi="Arial" w:cs="Arial"/>
                <w:sz w:val="20"/>
                <w:szCs w:val="20"/>
              </w:rPr>
            </w:pPr>
            <w:r w:rsidRPr="002025D1">
              <w:rPr>
                <w:rFonts w:ascii="Arial" w:hAnsi="Arial" w:cs="Arial"/>
                <w:sz w:val="20"/>
                <w:szCs w:val="20"/>
              </w:rPr>
              <w:t>Enter through main doors to toilets</w:t>
            </w:r>
          </w:p>
          <w:p w14:paraId="5106808A" w14:textId="77777777" w:rsidR="00997896" w:rsidRPr="002025D1" w:rsidRDefault="00997896" w:rsidP="002025D1">
            <w:pPr>
              <w:pStyle w:val="ListParagraph"/>
              <w:numPr>
                <w:ilvl w:val="0"/>
                <w:numId w:val="30"/>
              </w:numPr>
              <w:rPr>
                <w:rFonts w:ascii="Arial" w:hAnsi="Arial" w:cs="Arial"/>
                <w:sz w:val="20"/>
                <w:szCs w:val="20"/>
              </w:rPr>
            </w:pPr>
            <w:r w:rsidRPr="002025D1">
              <w:rPr>
                <w:rFonts w:ascii="Arial" w:hAnsi="Arial" w:cs="Arial"/>
                <w:sz w:val="20"/>
                <w:szCs w:val="20"/>
              </w:rPr>
              <w:t>Maximum of six in toilets at any one time</w:t>
            </w:r>
          </w:p>
          <w:p w14:paraId="017E1BFB" w14:textId="77777777" w:rsidR="00997896" w:rsidRPr="002025D1" w:rsidRDefault="00997896" w:rsidP="002025D1">
            <w:pPr>
              <w:pStyle w:val="ListParagraph"/>
              <w:numPr>
                <w:ilvl w:val="0"/>
                <w:numId w:val="30"/>
              </w:numPr>
              <w:rPr>
                <w:rFonts w:ascii="Arial" w:hAnsi="Arial" w:cs="Arial"/>
                <w:sz w:val="20"/>
                <w:szCs w:val="20"/>
              </w:rPr>
            </w:pPr>
            <w:r w:rsidRPr="002025D1">
              <w:rPr>
                <w:rFonts w:ascii="Arial" w:hAnsi="Arial" w:cs="Arial"/>
                <w:sz w:val="20"/>
                <w:szCs w:val="20"/>
              </w:rPr>
              <w:t>Steward to monitor</w:t>
            </w:r>
          </w:p>
          <w:p w14:paraId="5E042A99" w14:textId="77777777" w:rsidR="00997896" w:rsidRPr="002025D1" w:rsidRDefault="00997896" w:rsidP="002025D1">
            <w:pPr>
              <w:pStyle w:val="ListParagraph"/>
              <w:numPr>
                <w:ilvl w:val="0"/>
                <w:numId w:val="30"/>
              </w:numPr>
              <w:rPr>
                <w:rFonts w:ascii="Arial" w:hAnsi="Arial" w:cs="Arial"/>
                <w:sz w:val="20"/>
                <w:szCs w:val="20"/>
              </w:rPr>
            </w:pPr>
            <w:r w:rsidRPr="002025D1">
              <w:rPr>
                <w:rFonts w:ascii="Arial" w:hAnsi="Arial" w:cs="Arial"/>
                <w:sz w:val="20"/>
                <w:szCs w:val="20"/>
              </w:rPr>
              <w:t>Sanitisation station on entry to be provided</w:t>
            </w:r>
          </w:p>
          <w:p w14:paraId="60E3152F" w14:textId="77777777" w:rsidR="00997896" w:rsidRPr="002025D1" w:rsidRDefault="00997896" w:rsidP="002025D1">
            <w:pPr>
              <w:pStyle w:val="ListParagraph"/>
              <w:numPr>
                <w:ilvl w:val="0"/>
                <w:numId w:val="30"/>
              </w:numPr>
              <w:rPr>
                <w:rFonts w:ascii="Arial" w:hAnsi="Arial" w:cs="Arial"/>
                <w:sz w:val="20"/>
                <w:szCs w:val="20"/>
              </w:rPr>
            </w:pPr>
            <w:r w:rsidRPr="002025D1">
              <w:rPr>
                <w:rFonts w:ascii="Arial" w:hAnsi="Arial" w:cs="Arial"/>
                <w:sz w:val="20"/>
                <w:szCs w:val="20"/>
              </w:rPr>
              <w:t>Face coverings inside building to be encouraged</w:t>
            </w:r>
          </w:p>
          <w:p w14:paraId="02B09D12" w14:textId="77777777" w:rsidR="00997896" w:rsidRPr="002025D1" w:rsidRDefault="00997896" w:rsidP="002025D1">
            <w:pPr>
              <w:pStyle w:val="ListParagraph"/>
              <w:numPr>
                <w:ilvl w:val="0"/>
                <w:numId w:val="30"/>
              </w:numPr>
              <w:rPr>
                <w:rFonts w:ascii="Arial" w:hAnsi="Arial" w:cs="Arial"/>
                <w:sz w:val="20"/>
                <w:szCs w:val="20"/>
              </w:rPr>
            </w:pPr>
            <w:r w:rsidRPr="002025D1">
              <w:rPr>
                <w:rFonts w:ascii="Arial" w:hAnsi="Arial" w:cs="Arial"/>
                <w:sz w:val="20"/>
                <w:szCs w:val="20"/>
              </w:rPr>
              <w:t>Exit through Sports bar doors</w:t>
            </w:r>
          </w:p>
          <w:p w14:paraId="6126C57D" w14:textId="77777777" w:rsidR="00997896" w:rsidRDefault="00997896" w:rsidP="00D6784B">
            <w:pPr>
              <w:pStyle w:val="ListParagraph"/>
              <w:numPr>
                <w:ilvl w:val="0"/>
                <w:numId w:val="30"/>
              </w:numPr>
              <w:rPr>
                <w:rFonts w:ascii="Arial" w:hAnsi="Arial" w:cs="Arial"/>
                <w:sz w:val="20"/>
                <w:szCs w:val="20"/>
              </w:rPr>
            </w:pPr>
            <w:r w:rsidRPr="002025D1">
              <w:rPr>
                <w:rFonts w:ascii="Arial" w:hAnsi="Arial" w:cs="Arial"/>
                <w:sz w:val="20"/>
                <w:szCs w:val="20"/>
              </w:rPr>
              <w:t>Deep clean before and after use</w:t>
            </w:r>
          </w:p>
          <w:p w14:paraId="5962FF73" w14:textId="2399DFAD" w:rsidR="00D6784B" w:rsidRPr="00E92F07" w:rsidRDefault="00D6784B" w:rsidP="00D6784B">
            <w:pPr>
              <w:pStyle w:val="ListParagraph"/>
              <w:rPr>
                <w:rFonts w:ascii="Arial" w:hAnsi="Arial" w:cs="Arial"/>
                <w:sz w:val="20"/>
                <w:szCs w:val="20"/>
              </w:rPr>
            </w:pPr>
          </w:p>
        </w:tc>
        <w:tc>
          <w:tcPr>
            <w:tcW w:w="540" w:type="dxa"/>
          </w:tcPr>
          <w:p w14:paraId="45EEB6D1" w14:textId="0901B214" w:rsidR="00997896" w:rsidRPr="00DB6D64" w:rsidRDefault="00FE45BD" w:rsidP="002D3423">
            <w:pPr>
              <w:pStyle w:val="NoSpacing"/>
              <w:jc w:val="center"/>
              <w:rPr>
                <w:rFonts w:ascii="Arial" w:hAnsi="Arial" w:cs="Arial"/>
                <w:sz w:val="20"/>
                <w:szCs w:val="20"/>
              </w:rPr>
            </w:pPr>
            <w:r>
              <w:rPr>
                <w:rFonts w:ascii="Arial" w:hAnsi="Arial" w:cs="Arial"/>
                <w:sz w:val="20"/>
                <w:szCs w:val="20"/>
              </w:rPr>
              <w:t>3</w:t>
            </w:r>
          </w:p>
        </w:tc>
        <w:tc>
          <w:tcPr>
            <w:tcW w:w="540" w:type="dxa"/>
          </w:tcPr>
          <w:p w14:paraId="71E85A2C" w14:textId="211967D5" w:rsidR="00997896" w:rsidRPr="00DB6D64" w:rsidRDefault="00FE45BD" w:rsidP="002D3423">
            <w:pPr>
              <w:pStyle w:val="NoSpacing"/>
              <w:jc w:val="center"/>
              <w:rPr>
                <w:rFonts w:ascii="Arial" w:hAnsi="Arial" w:cs="Arial"/>
                <w:sz w:val="20"/>
                <w:szCs w:val="20"/>
              </w:rPr>
            </w:pPr>
            <w:r>
              <w:rPr>
                <w:rFonts w:ascii="Arial" w:hAnsi="Arial" w:cs="Arial"/>
                <w:sz w:val="20"/>
                <w:szCs w:val="20"/>
              </w:rPr>
              <w:t>4</w:t>
            </w:r>
          </w:p>
        </w:tc>
        <w:tc>
          <w:tcPr>
            <w:tcW w:w="450" w:type="dxa"/>
          </w:tcPr>
          <w:p w14:paraId="79D8398D" w14:textId="66B1238E" w:rsidR="00997896" w:rsidRPr="00DB6D64" w:rsidRDefault="00FE45BD" w:rsidP="002D3423">
            <w:pPr>
              <w:pStyle w:val="NoSpacing"/>
              <w:jc w:val="center"/>
              <w:rPr>
                <w:rFonts w:ascii="Arial" w:hAnsi="Arial" w:cs="Arial"/>
                <w:sz w:val="20"/>
                <w:szCs w:val="20"/>
              </w:rPr>
            </w:pPr>
            <w:r>
              <w:rPr>
                <w:rFonts w:ascii="Arial" w:hAnsi="Arial" w:cs="Arial"/>
                <w:sz w:val="20"/>
                <w:szCs w:val="20"/>
              </w:rPr>
              <w:t>12</w:t>
            </w:r>
          </w:p>
        </w:tc>
      </w:tr>
    </w:tbl>
    <w:p w14:paraId="6A3D2EA6" w14:textId="77777777" w:rsidR="00056D5F" w:rsidRDefault="00056D5F"/>
    <w:p w14:paraId="3A7F1404" w14:textId="27733DDA" w:rsidR="00D6784B" w:rsidRDefault="00D6784B"/>
    <w:p w14:paraId="0B18AE30" w14:textId="20D6A55E" w:rsidR="00D6784B" w:rsidRDefault="00D6784B"/>
    <w:p w14:paraId="6592BE38" w14:textId="49985797" w:rsidR="00EF3940" w:rsidRDefault="00EF3940"/>
    <w:p w14:paraId="74650F3F" w14:textId="6406EA75" w:rsidR="00EF3940" w:rsidRDefault="00EF3940"/>
    <w:p w14:paraId="785D6D08" w14:textId="332CC6A4" w:rsidR="00EF3940" w:rsidRDefault="00EF3940"/>
    <w:p w14:paraId="57CD496F" w14:textId="79870894" w:rsidR="00EF3940" w:rsidRDefault="00EF3940"/>
    <w:p w14:paraId="4C610D20" w14:textId="42416C1A" w:rsidR="00EF3940" w:rsidRDefault="00EF3940"/>
    <w:p w14:paraId="62DCF55D" w14:textId="51BDDB68" w:rsidR="00EF3940" w:rsidRDefault="00EF3940"/>
    <w:p w14:paraId="7B9710D3" w14:textId="6D6D6C01" w:rsidR="00EF3940" w:rsidRDefault="00EF3940"/>
    <w:p w14:paraId="19D55E39" w14:textId="298C6DED" w:rsidR="00EF3940" w:rsidRDefault="00EF3940"/>
    <w:p w14:paraId="0B61DFF0" w14:textId="44D8AE90" w:rsidR="00EF3940" w:rsidRDefault="00EF3940"/>
    <w:p w14:paraId="47ADA2E1" w14:textId="6B4E6009" w:rsidR="00EF3940" w:rsidRDefault="00EF3940"/>
    <w:p w14:paraId="38C7325B" w14:textId="4CE394EA" w:rsidR="00EF3940" w:rsidRDefault="00EF3940"/>
    <w:p w14:paraId="51D4B644" w14:textId="77777777" w:rsidR="00EF3940" w:rsidRDefault="00EF3940"/>
    <w:p w14:paraId="26F5AAB9" w14:textId="39A34A2F" w:rsidR="00D6784B" w:rsidRDefault="00D6784B"/>
    <w:p w14:paraId="4861B1C9" w14:textId="66EE3526" w:rsidR="00D6784B" w:rsidRDefault="00D6784B"/>
    <w:p w14:paraId="5B79D76F" w14:textId="6C4A94FD" w:rsidR="00D6784B" w:rsidRDefault="00D6784B"/>
    <w:tbl>
      <w:tblPr>
        <w:tblStyle w:val="TableGrid"/>
        <w:tblW w:w="14955" w:type="dxa"/>
        <w:tblInd w:w="-284" w:type="dxa"/>
        <w:tblLayout w:type="fixed"/>
        <w:tblLook w:val="04A0" w:firstRow="1" w:lastRow="0" w:firstColumn="1" w:lastColumn="0" w:noHBand="0" w:noVBand="1"/>
      </w:tblPr>
      <w:tblGrid>
        <w:gridCol w:w="2346"/>
        <w:gridCol w:w="2434"/>
        <w:gridCol w:w="2071"/>
        <w:gridCol w:w="1891"/>
        <w:gridCol w:w="1981"/>
        <w:gridCol w:w="2071"/>
        <w:gridCol w:w="2161"/>
      </w:tblGrid>
      <w:tr w:rsidR="00D15F44" w14:paraId="27755A7E" w14:textId="77777777" w:rsidTr="002F4397">
        <w:trPr>
          <w:trHeight w:val="802"/>
        </w:trPr>
        <w:tc>
          <w:tcPr>
            <w:tcW w:w="4780"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F8E3B1B" w14:textId="77777777" w:rsidR="00D15F44" w:rsidRDefault="00D15F44">
            <w:pPr>
              <w:ind w:left="0"/>
              <w:jc w:val="center"/>
              <w:rPr>
                <w:rFonts w:ascii="Arial" w:hAnsi="Arial" w:cs="Arial"/>
                <w:b/>
                <w:bCs/>
                <w:sz w:val="36"/>
                <w:szCs w:val="36"/>
              </w:rPr>
            </w:pPr>
            <w:r>
              <w:rPr>
                <w:rFonts w:ascii="Arial" w:hAnsi="Arial" w:cs="Arial"/>
                <w:b/>
                <w:bCs/>
                <w:sz w:val="36"/>
                <w:szCs w:val="36"/>
              </w:rPr>
              <w:t>RISK MATRIX</w:t>
            </w:r>
          </w:p>
        </w:tc>
        <w:tc>
          <w:tcPr>
            <w:tcW w:w="10175"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E7E89B3" w14:textId="77777777" w:rsidR="00D15F44" w:rsidRDefault="00D15F44">
            <w:pPr>
              <w:ind w:left="0"/>
              <w:jc w:val="center"/>
              <w:rPr>
                <w:rFonts w:ascii="Arial" w:hAnsi="Arial" w:cs="Arial"/>
                <w:b/>
                <w:bCs/>
              </w:rPr>
            </w:pPr>
            <w:r>
              <w:rPr>
                <w:rFonts w:ascii="Arial" w:hAnsi="Arial" w:cs="Arial"/>
                <w:b/>
                <w:bCs/>
              </w:rPr>
              <w:t>SEVERITY</w:t>
            </w:r>
          </w:p>
        </w:tc>
      </w:tr>
      <w:tr w:rsidR="00D15F44" w14:paraId="56A10659" w14:textId="77777777" w:rsidTr="002F4397">
        <w:tc>
          <w:tcPr>
            <w:tcW w:w="4780" w:type="dxa"/>
            <w:gridSpan w:val="2"/>
            <w:vMerge/>
            <w:tcBorders>
              <w:top w:val="single" w:sz="4" w:space="0" w:color="auto"/>
              <w:left w:val="single" w:sz="4" w:space="0" w:color="auto"/>
              <w:bottom w:val="single" w:sz="4" w:space="0" w:color="auto"/>
              <w:right w:val="single" w:sz="4" w:space="0" w:color="auto"/>
            </w:tcBorders>
            <w:vAlign w:val="center"/>
            <w:hideMark/>
          </w:tcPr>
          <w:p w14:paraId="5C1D4BAB" w14:textId="77777777" w:rsidR="00D15F44" w:rsidRDefault="00D15F44">
            <w:pPr>
              <w:spacing w:after="0"/>
              <w:ind w:left="0"/>
              <w:rPr>
                <w:rFonts w:ascii="Arial" w:hAnsi="Arial" w:cs="Arial"/>
                <w:b/>
                <w:bCs/>
                <w:sz w:val="36"/>
                <w:szCs w:val="36"/>
              </w:rPr>
            </w:pPr>
          </w:p>
        </w:tc>
        <w:tc>
          <w:tcPr>
            <w:tcW w:w="20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AECCC4A" w14:textId="77777777" w:rsidR="00D15F44" w:rsidRDefault="00D15F44">
            <w:pPr>
              <w:ind w:left="0"/>
              <w:jc w:val="center"/>
              <w:rPr>
                <w:rFonts w:ascii="Arial" w:hAnsi="Arial" w:cs="Arial"/>
                <w:b/>
                <w:bCs/>
              </w:rPr>
            </w:pPr>
            <w:r>
              <w:rPr>
                <w:rFonts w:ascii="Arial" w:hAnsi="Arial" w:cs="Arial"/>
                <w:b/>
                <w:bCs/>
              </w:rPr>
              <w:t>1: Insignificant</w:t>
            </w:r>
          </w:p>
        </w:tc>
        <w:tc>
          <w:tcPr>
            <w:tcW w:w="189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96625AD" w14:textId="77777777" w:rsidR="00D15F44" w:rsidRDefault="00D15F44">
            <w:pPr>
              <w:ind w:left="0"/>
              <w:jc w:val="center"/>
              <w:rPr>
                <w:rFonts w:ascii="Arial" w:hAnsi="Arial" w:cs="Arial"/>
                <w:b/>
                <w:bCs/>
              </w:rPr>
            </w:pPr>
            <w:r>
              <w:rPr>
                <w:rFonts w:ascii="Arial" w:hAnsi="Arial" w:cs="Arial"/>
                <w:b/>
                <w:bCs/>
              </w:rPr>
              <w:t>2: Minor</w:t>
            </w:r>
          </w:p>
        </w:tc>
        <w:tc>
          <w:tcPr>
            <w:tcW w:w="198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C01BCF" w14:textId="77777777" w:rsidR="00D15F44" w:rsidRDefault="00D15F44">
            <w:pPr>
              <w:ind w:left="0"/>
              <w:jc w:val="center"/>
              <w:rPr>
                <w:rFonts w:ascii="Arial" w:hAnsi="Arial" w:cs="Arial"/>
                <w:b/>
                <w:bCs/>
              </w:rPr>
            </w:pPr>
            <w:r>
              <w:rPr>
                <w:rFonts w:ascii="Arial" w:hAnsi="Arial" w:cs="Arial"/>
                <w:b/>
                <w:bCs/>
              </w:rPr>
              <w:t>3: Moderate</w:t>
            </w:r>
          </w:p>
        </w:tc>
        <w:tc>
          <w:tcPr>
            <w:tcW w:w="20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AF7DCB8" w14:textId="77777777" w:rsidR="00D15F44" w:rsidRDefault="00D15F44">
            <w:pPr>
              <w:ind w:left="0"/>
              <w:jc w:val="center"/>
              <w:rPr>
                <w:rFonts w:ascii="Arial" w:hAnsi="Arial" w:cs="Arial"/>
                <w:b/>
                <w:bCs/>
              </w:rPr>
            </w:pPr>
            <w:r>
              <w:rPr>
                <w:rFonts w:ascii="Arial" w:hAnsi="Arial" w:cs="Arial"/>
                <w:b/>
                <w:bCs/>
              </w:rPr>
              <w:t>4: Major</w:t>
            </w:r>
          </w:p>
        </w:tc>
        <w:tc>
          <w:tcPr>
            <w:tcW w:w="216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1DB56E3" w14:textId="77777777" w:rsidR="00D15F44" w:rsidRDefault="00D15F44">
            <w:pPr>
              <w:ind w:left="0"/>
              <w:jc w:val="center"/>
              <w:rPr>
                <w:rFonts w:ascii="Arial" w:hAnsi="Arial" w:cs="Arial"/>
                <w:b/>
                <w:bCs/>
              </w:rPr>
            </w:pPr>
            <w:r>
              <w:rPr>
                <w:rFonts w:ascii="Arial" w:hAnsi="Arial" w:cs="Arial"/>
                <w:b/>
                <w:bCs/>
              </w:rPr>
              <w:t>5: Catastrophic</w:t>
            </w:r>
          </w:p>
        </w:tc>
      </w:tr>
      <w:tr w:rsidR="00D15F44" w14:paraId="75DEBCC6" w14:textId="77777777" w:rsidTr="002F4397">
        <w:tc>
          <w:tcPr>
            <w:tcW w:w="2346"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7D73E6" w14:textId="77777777" w:rsidR="00D15F44" w:rsidRDefault="00D15F44">
            <w:pPr>
              <w:ind w:left="0"/>
              <w:rPr>
                <w:rFonts w:ascii="Arial" w:hAnsi="Arial" w:cs="Arial"/>
              </w:rPr>
            </w:pPr>
          </w:p>
          <w:p w14:paraId="39D44128" w14:textId="77777777" w:rsidR="00D15F44" w:rsidRDefault="00D15F44">
            <w:pPr>
              <w:ind w:left="0"/>
              <w:rPr>
                <w:rFonts w:ascii="Arial" w:hAnsi="Arial" w:cs="Arial"/>
                <w:b/>
                <w:bCs/>
              </w:rPr>
            </w:pPr>
          </w:p>
          <w:p w14:paraId="1ED46616" w14:textId="77777777" w:rsidR="00D15F44" w:rsidRDefault="00D15F44">
            <w:pPr>
              <w:ind w:left="0"/>
              <w:jc w:val="center"/>
              <w:rPr>
                <w:rFonts w:ascii="Arial" w:hAnsi="Arial" w:cs="Arial"/>
              </w:rPr>
            </w:pPr>
            <w:r>
              <w:rPr>
                <w:rFonts w:ascii="Arial" w:hAnsi="Arial" w:cs="Arial"/>
                <w:b/>
                <w:bCs/>
              </w:rPr>
              <w:t>LIKELIHOOD</w:t>
            </w:r>
          </w:p>
        </w:tc>
        <w:tc>
          <w:tcPr>
            <w:tcW w:w="2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55D2991" w14:textId="77777777" w:rsidR="00D15F44" w:rsidRDefault="00D15F44">
            <w:pPr>
              <w:ind w:left="0"/>
              <w:rPr>
                <w:rFonts w:ascii="Arial" w:hAnsi="Arial" w:cs="Arial"/>
                <w:b/>
                <w:bCs/>
              </w:rPr>
            </w:pPr>
            <w:r>
              <w:rPr>
                <w:rFonts w:ascii="Arial" w:hAnsi="Arial" w:cs="Arial"/>
                <w:b/>
                <w:bCs/>
              </w:rPr>
              <w:t>1: Rare</w:t>
            </w:r>
          </w:p>
        </w:tc>
        <w:tc>
          <w:tcPr>
            <w:tcW w:w="2071" w:type="dxa"/>
            <w:tcBorders>
              <w:top w:val="single" w:sz="4" w:space="0" w:color="auto"/>
              <w:left w:val="single" w:sz="4" w:space="0" w:color="auto"/>
              <w:bottom w:val="single" w:sz="4" w:space="0" w:color="auto"/>
              <w:right w:val="single" w:sz="4" w:space="0" w:color="auto"/>
            </w:tcBorders>
            <w:shd w:val="clear" w:color="auto" w:fill="92D050"/>
            <w:hideMark/>
          </w:tcPr>
          <w:p w14:paraId="721075C4" w14:textId="77777777" w:rsidR="00D15F44" w:rsidRDefault="00D15F44">
            <w:pPr>
              <w:ind w:left="0"/>
              <w:jc w:val="center"/>
              <w:rPr>
                <w:rFonts w:ascii="Arial" w:hAnsi="Arial" w:cs="Arial"/>
              </w:rPr>
            </w:pPr>
            <w:r>
              <w:rPr>
                <w:rFonts w:ascii="Arial" w:hAnsi="Arial" w:cs="Arial"/>
              </w:rPr>
              <w:t>Low</w:t>
            </w:r>
          </w:p>
        </w:tc>
        <w:tc>
          <w:tcPr>
            <w:tcW w:w="1891" w:type="dxa"/>
            <w:tcBorders>
              <w:top w:val="single" w:sz="4" w:space="0" w:color="auto"/>
              <w:left w:val="single" w:sz="4" w:space="0" w:color="auto"/>
              <w:bottom w:val="single" w:sz="4" w:space="0" w:color="auto"/>
              <w:right w:val="single" w:sz="4" w:space="0" w:color="auto"/>
            </w:tcBorders>
            <w:shd w:val="clear" w:color="auto" w:fill="92D050"/>
            <w:hideMark/>
          </w:tcPr>
          <w:p w14:paraId="7C82D516" w14:textId="77777777" w:rsidR="00D15F44" w:rsidRDefault="00D15F44">
            <w:pPr>
              <w:ind w:left="0"/>
              <w:jc w:val="center"/>
              <w:rPr>
                <w:rFonts w:ascii="Arial" w:hAnsi="Arial" w:cs="Arial"/>
              </w:rPr>
            </w:pPr>
            <w:r>
              <w:rPr>
                <w:rFonts w:ascii="Arial" w:hAnsi="Arial" w:cs="Arial"/>
              </w:rPr>
              <w:t>Low</w:t>
            </w:r>
          </w:p>
        </w:tc>
        <w:tc>
          <w:tcPr>
            <w:tcW w:w="1981" w:type="dxa"/>
            <w:tcBorders>
              <w:top w:val="single" w:sz="4" w:space="0" w:color="auto"/>
              <w:left w:val="single" w:sz="4" w:space="0" w:color="auto"/>
              <w:bottom w:val="single" w:sz="4" w:space="0" w:color="auto"/>
              <w:right w:val="single" w:sz="4" w:space="0" w:color="auto"/>
            </w:tcBorders>
            <w:shd w:val="clear" w:color="auto" w:fill="FFFF00"/>
            <w:hideMark/>
          </w:tcPr>
          <w:p w14:paraId="4235BAFB" w14:textId="77777777" w:rsidR="00D15F44" w:rsidRDefault="00D15F44">
            <w:pPr>
              <w:ind w:left="0"/>
              <w:jc w:val="center"/>
              <w:rPr>
                <w:rFonts w:ascii="Arial" w:hAnsi="Arial" w:cs="Arial"/>
              </w:rPr>
            </w:pPr>
            <w:r>
              <w:rPr>
                <w:rFonts w:ascii="Arial" w:hAnsi="Arial" w:cs="Arial"/>
              </w:rPr>
              <w:t>Moderate</w:t>
            </w:r>
          </w:p>
        </w:tc>
        <w:tc>
          <w:tcPr>
            <w:tcW w:w="2071" w:type="dxa"/>
            <w:tcBorders>
              <w:top w:val="single" w:sz="4" w:space="0" w:color="auto"/>
              <w:left w:val="single" w:sz="4" w:space="0" w:color="auto"/>
              <w:bottom w:val="single" w:sz="4" w:space="0" w:color="auto"/>
              <w:right w:val="single" w:sz="4" w:space="0" w:color="auto"/>
            </w:tcBorders>
            <w:shd w:val="clear" w:color="auto" w:fill="FFFF00"/>
            <w:hideMark/>
          </w:tcPr>
          <w:p w14:paraId="2253111E" w14:textId="77777777" w:rsidR="00D15F44" w:rsidRDefault="00D15F44">
            <w:pPr>
              <w:ind w:left="0"/>
              <w:jc w:val="center"/>
              <w:rPr>
                <w:rFonts w:ascii="Arial" w:hAnsi="Arial" w:cs="Arial"/>
              </w:rPr>
            </w:pPr>
            <w:r>
              <w:rPr>
                <w:rFonts w:ascii="Arial" w:hAnsi="Arial" w:cs="Arial"/>
              </w:rPr>
              <w:t>Moderate</w:t>
            </w:r>
          </w:p>
        </w:tc>
        <w:tc>
          <w:tcPr>
            <w:tcW w:w="2161"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67C46EE2" w14:textId="77777777" w:rsidR="00D15F44" w:rsidRDefault="00D15F44">
            <w:pPr>
              <w:ind w:left="0"/>
              <w:jc w:val="center"/>
              <w:rPr>
                <w:rFonts w:ascii="Arial" w:hAnsi="Arial" w:cs="Arial"/>
              </w:rPr>
            </w:pPr>
            <w:r>
              <w:rPr>
                <w:rFonts w:ascii="Arial" w:hAnsi="Arial" w:cs="Arial"/>
              </w:rPr>
              <w:t>High</w:t>
            </w:r>
          </w:p>
        </w:tc>
      </w:tr>
      <w:tr w:rsidR="00D15F44" w14:paraId="39E27FDE" w14:textId="77777777" w:rsidTr="002F4397">
        <w:tc>
          <w:tcPr>
            <w:tcW w:w="2346" w:type="dxa"/>
            <w:vMerge/>
            <w:tcBorders>
              <w:top w:val="single" w:sz="4" w:space="0" w:color="auto"/>
              <w:left w:val="single" w:sz="4" w:space="0" w:color="auto"/>
              <w:bottom w:val="single" w:sz="4" w:space="0" w:color="auto"/>
              <w:right w:val="single" w:sz="4" w:space="0" w:color="auto"/>
            </w:tcBorders>
            <w:vAlign w:val="center"/>
            <w:hideMark/>
          </w:tcPr>
          <w:p w14:paraId="7CFCEE9D" w14:textId="77777777" w:rsidR="00D15F44" w:rsidRDefault="00D15F44">
            <w:pPr>
              <w:spacing w:after="0"/>
              <w:ind w:left="0"/>
              <w:rPr>
                <w:rFonts w:ascii="Arial" w:hAnsi="Arial" w:cs="Arial"/>
              </w:rPr>
            </w:pPr>
          </w:p>
        </w:tc>
        <w:tc>
          <w:tcPr>
            <w:tcW w:w="2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E5AF273" w14:textId="77777777" w:rsidR="00D15F44" w:rsidRDefault="00D15F44">
            <w:pPr>
              <w:ind w:left="0"/>
              <w:rPr>
                <w:rFonts w:ascii="Arial" w:hAnsi="Arial" w:cs="Arial"/>
                <w:b/>
                <w:bCs/>
              </w:rPr>
            </w:pPr>
            <w:r>
              <w:rPr>
                <w:rFonts w:ascii="Arial" w:hAnsi="Arial" w:cs="Arial"/>
                <w:b/>
                <w:bCs/>
              </w:rPr>
              <w:t>2: Unlikely</w:t>
            </w:r>
          </w:p>
        </w:tc>
        <w:tc>
          <w:tcPr>
            <w:tcW w:w="2071" w:type="dxa"/>
            <w:tcBorders>
              <w:top w:val="single" w:sz="4" w:space="0" w:color="auto"/>
              <w:left w:val="single" w:sz="4" w:space="0" w:color="auto"/>
              <w:bottom w:val="single" w:sz="4" w:space="0" w:color="auto"/>
              <w:right w:val="single" w:sz="4" w:space="0" w:color="auto"/>
            </w:tcBorders>
            <w:shd w:val="clear" w:color="auto" w:fill="92D050"/>
            <w:hideMark/>
          </w:tcPr>
          <w:p w14:paraId="5213F187" w14:textId="77777777" w:rsidR="00D15F44" w:rsidRDefault="00D15F44">
            <w:pPr>
              <w:ind w:left="0"/>
              <w:jc w:val="center"/>
              <w:rPr>
                <w:rFonts w:ascii="Arial" w:hAnsi="Arial" w:cs="Arial"/>
              </w:rPr>
            </w:pPr>
            <w:r>
              <w:rPr>
                <w:rFonts w:ascii="Arial" w:hAnsi="Arial" w:cs="Arial"/>
              </w:rPr>
              <w:t>Low</w:t>
            </w:r>
          </w:p>
        </w:tc>
        <w:tc>
          <w:tcPr>
            <w:tcW w:w="1891" w:type="dxa"/>
            <w:tcBorders>
              <w:top w:val="single" w:sz="4" w:space="0" w:color="auto"/>
              <w:left w:val="single" w:sz="4" w:space="0" w:color="auto"/>
              <w:bottom w:val="single" w:sz="4" w:space="0" w:color="auto"/>
              <w:right w:val="single" w:sz="4" w:space="0" w:color="auto"/>
            </w:tcBorders>
            <w:shd w:val="clear" w:color="auto" w:fill="92D050"/>
            <w:hideMark/>
          </w:tcPr>
          <w:p w14:paraId="6225BA62" w14:textId="77777777" w:rsidR="00D15F44" w:rsidRDefault="00D15F44">
            <w:pPr>
              <w:ind w:left="0"/>
              <w:jc w:val="center"/>
              <w:rPr>
                <w:rFonts w:ascii="Arial" w:hAnsi="Arial" w:cs="Arial"/>
              </w:rPr>
            </w:pPr>
            <w:r>
              <w:rPr>
                <w:rFonts w:ascii="Arial" w:hAnsi="Arial" w:cs="Arial"/>
              </w:rPr>
              <w:t>Low</w:t>
            </w:r>
          </w:p>
        </w:tc>
        <w:tc>
          <w:tcPr>
            <w:tcW w:w="1981" w:type="dxa"/>
            <w:tcBorders>
              <w:top w:val="single" w:sz="4" w:space="0" w:color="auto"/>
              <w:left w:val="single" w:sz="4" w:space="0" w:color="auto"/>
              <w:bottom w:val="single" w:sz="4" w:space="0" w:color="auto"/>
              <w:right w:val="single" w:sz="4" w:space="0" w:color="auto"/>
            </w:tcBorders>
            <w:shd w:val="clear" w:color="auto" w:fill="FFFF00"/>
            <w:hideMark/>
          </w:tcPr>
          <w:p w14:paraId="5C6C227C" w14:textId="77777777" w:rsidR="00D15F44" w:rsidRDefault="00D15F44">
            <w:pPr>
              <w:ind w:left="0"/>
              <w:jc w:val="center"/>
              <w:rPr>
                <w:rFonts w:ascii="Arial" w:hAnsi="Arial" w:cs="Arial"/>
              </w:rPr>
            </w:pPr>
            <w:r>
              <w:rPr>
                <w:rFonts w:ascii="Arial" w:hAnsi="Arial" w:cs="Arial"/>
              </w:rPr>
              <w:t>Moderate</w:t>
            </w:r>
          </w:p>
        </w:tc>
        <w:tc>
          <w:tcPr>
            <w:tcW w:w="2071"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3B73C391" w14:textId="77777777" w:rsidR="00D15F44" w:rsidRDefault="00D15F44">
            <w:pPr>
              <w:ind w:left="0"/>
              <w:jc w:val="center"/>
              <w:rPr>
                <w:rFonts w:ascii="Arial" w:hAnsi="Arial" w:cs="Arial"/>
              </w:rPr>
            </w:pPr>
            <w:r>
              <w:rPr>
                <w:rFonts w:ascii="Arial" w:hAnsi="Arial" w:cs="Arial"/>
              </w:rPr>
              <w:t>High</w:t>
            </w:r>
          </w:p>
        </w:tc>
        <w:tc>
          <w:tcPr>
            <w:tcW w:w="2161" w:type="dxa"/>
            <w:tcBorders>
              <w:top w:val="single" w:sz="4" w:space="0" w:color="auto"/>
              <w:left w:val="single" w:sz="4" w:space="0" w:color="auto"/>
              <w:bottom w:val="single" w:sz="4" w:space="0" w:color="auto"/>
              <w:right w:val="single" w:sz="4" w:space="0" w:color="auto"/>
            </w:tcBorders>
            <w:shd w:val="clear" w:color="auto" w:fill="FF0000"/>
            <w:hideMark/>
          </w:tcPr>
          <w:p w14:paraId="63226751" w14:textId="77777777" w:rsidR="00D15F44" w:rsidRDefault="00D15F44">
            <w:pPr>
              <w:ind w:left="0"/>
              <w:jc w:val="center"/>
              <w:rPr>
                <w:rFonts w:ascii="Arial" w:hAnsi="Arial" w:cs="Arial"/>
              </w:rPr>
            </w:pPr>
            <w:r>
              <w:rPr>
                <w:rFonts w:ascii="Arial" w:hAnsi="Arial" w:cs="Arial"/>
              </w:rPr>
              <w:t>Extreme</w:t>
            </w:r>
          </w:p>
        </w:tc>
      </w:tr>
      <w:tr w:rsidR="00D15F44" w14:paraId="535A7981" w14:textId="77777777" w:rsidTr="002F4397">
        <w:tc>
          <w:tcPr>
            <w:tcW w:w="2346" w:type="dxa"/>
            <w:vMerge/>
            <w:tcBorders>
              <w:top w:val="single" w:sz="4" w:space="0" w:color="auto"/>
              <w:left w:val="single" w:sz="4" w:space="0" w:color="auto"/>
              <w:bottom w:val="single" w:sz="4" w:space="0" w:color="auto"/>
              <w:right w:val="single" w:sz="4" w:space="0" w:color="auto"/>
            </w:tcBorders>
            <w:vAlign w:val="center"/>
            <w:hideMark/>
          </w:tcPr>
          <w:p w14:paraId="415041A3" w14:textId="77777777" w:rsidR="00D15F44" w:rsidRDefault="00D15F44">
            <w:pPr>
              <w:spacing w:after="0"/>
              <w:ind w:left="0"/>
              <w:rPr>
                <w:rFonts w:ascii="Arial" w:hAnsi="Arial" w:cs="Arial"/>
              </w:rPr>
            </w:pPr>
          </w:p>
        </w:tc>
        <w:tc>
          <w:tcPr>
            <w:tcW w:w="2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EF2E9D3" w14:textId="77777777" w:rsidR="00D15F44" w:rsidRDefault="00D15F44">
            <w:pPr>
              <w:ind w:left="0"/>
              <w:rPr>
                <w:rFonts w:ascii="Arial" w:hAnsi="Arial" w:cs="Arial"/>
                <w:b/>
                <w:bCs/>
              </w:rPr>
            </w:pPr>
            <w:r>
              <w:rPr>
                <w:rFonts w:ascii="Arial" w:hAnsi="Arial" w:cs="Arial"/>
                <w:b/>
                <w:bCs/>
              </w:rPr>
              <w:t>3: Possible</w:t>
            </w:r>
          </w:p>
        </w:tc>
        <w:tc>
          <w:tcPr>
            <w:tcW w:w="2071" w:type="dxa"/>
            <w:tcBorders>
              <w:top w:val="single" w:sz="4" w:space="0" w:color="auto"/>
              <w:left w:val="single" w:sz="4" w:space="0" w:color="auto"/>
              <w:bottom w:val="single" w:sz="4" w:space="0" w:color="auto"/>
              <w:right w:val="single" w:sz="4" w:space="0" w:color="auto"/>
            </w:tcBorders>
            <w:shd w:val="clear" w:color="auto" w:fill="92D050"/>
            <w:hideMark/>
          </w:tcPr>
          <w:p w14:paraId="080114CE" w14:textId="77777777" w:rsidR="00D15F44" w:rsidRDefault="00D15F44">
            <w:pPr>
              <w:ind w:left="0"/>
              <w:jc w:val="center"/>
              <w:rPr>
                <w:rFonts w:ascii="Arial" w:hAnsi="Arial" w:cs="Arial"/>
              </w:rPr>
            </w:pPr>
            <w:r>
              <w:rPr>
                <w:rFonts w:ascii="Arial" w:hAnsi="Arial" w:cs="Arial"/>
              </w:rPr>
              <w:t>Low</w:t>
            </w:r>
          </w:p>
        </w:tc>
        <w:tc>
          <w:tcPr>
            <w:tcW w:w="1891" w:type="dxa"/>
            <w:tcBorders>
              <w:top w:val="single" w:sz="4" w:space="0" w:color="auto"/>
              <w:left w:val="single" w:sz="4" w:space="0" w:color="auto"/>
              <w:bottom w:val="single" w:sz="4" w:space="0" w:color="auto"/>
              <w:right w:val="single" w:sz="4" w:space="0" w:color="auto"/>
            </w:tcBorders>
            <w:shd w:val="clear" w:color="auto" w:fill="FFFF00"/>
            <w:hideMark/>
          </w:tcPr>
          <w:p w14:paraId="2C87CB73" w14:textId="77777777" w:rsidR="00D15F44" w:rsidRDefault="00D15F44">
            <w:pPr>
              <w:ind w:left="0"/>
              <w:jc w:val="center"/>
              <w:rPr>
                <w:rFonts w:ascii="Arial" w:hAnsi="Arial" w:cs="Arial"/>
              </w:rPr>
            </w:pPr>
            <w:r>
              <w:rPr>
                <w:rFonts w:ascii="Arial" w:hAnsi="Arial" w:cs="Arial"/>
              </w:rPr>
              <w:t>Moderate</w:t>
            </w:r>
          </w:p>
        </w:tc>
        <w:tc>
          <w:tcPr>
            <w:tcW w:w="1981"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7094BF7C" w14:textId="77777777" w:rsidR="00D15F44" w:rsidRDefault="00D15F44">
            <w:pPr>
              <w:ind w:left="0"/>
              <w:jc w:val="center"/>
              <w:rPr>
                <w:rFonts w:ascii="Arial" w:hAnsi="Arial" w:cs="Arial"/>
              </w:rPr>
            </w:pPr>
            <w:r>
              <w:rPr>
                <w:rFonts w:ascii="Arial" w:hAnsi="Arial" w:cs="Arial"/>
              </w:rPr>
              <w:t>High</w:t>
            </w:r>
          </w:p>
        </w:tc>
        <w:tc>
          <w:tcPr>
            <w:tcW w:w="2071" w:type="dxa"/>
            <w:tcBorders>
              <w:top w:val="single" w:sz="4" w:space="0" w:color="auto"/>
              <w:left w:val="single" w:sz="4" w:space="0" w:color="auto"/>
              <w:bottom w:val="single" w:sz="4" w:space="0" w:color="auto"/>
              <w:right w:val="single" w:sz="4" w:space="0" w:color="auto"/>
            </w:tcBorders>
            <w:shd w:val="clear" w:color="auto" w:fill="FF0000"/>
            <w:hideMark/>
          </w:tcPr>
          <w:p w14:paraId="1582E78B" w14:textId="77777777" w:rsidR="00D15F44" w:rsidRDefault="00D15F44">
            <w:pPr>
              <w:ind w:left="0"/>
              <w:jc w:val="center"/>
              <w:rPr>
                <w:rFonts w:ascii="Arial" w:hAnsi="Arial" w:cs="Arial"/>
              </w:rPr>
            </w:pPr>
            <w:r>
              <w:rPr>
                <w:rFonts w:ascii="Arial" w:hAnsi="Arial" w:cs="Arial"/>
              </w:rPr>
              <w:t>Extreme</w:t>
            </w:r>
          </w:p>
        </w:tc>
        <w:tc>
          <w:tcPr>
            <w:tcW w:w="2161" w:type="dxa"/>
            <w:tcBorders>
              <w:top w:val="single" w:sz="4" w:space="0" w:color="auto"/>
              <w:left w:val="single" w:sz="4" w:space="0" w:color="auto"/>
              <w:bottom w:val="single" w:sz="4" w:space="0" w:color="auto"/>
              <w:right w:val="single" w:sz="4" w:space="0" w:color="auto"/>
            </w:tcBorders>
            <w:shd w:val="clear" w:color="auto" w:fill="FF0000"/>
            <w:hideMark/>
          </w:tcPr>
          <w:p w14:paraId="59F97DC3" w14:textId="77777777" w:rsidR="00D15F44" w:rsidRDefault="00D15F44">
            <w:pPr>
              <w:ind w:left="0"/>
              <w:jc w:val="center"/>
              <w:rPr>
                <w:rFonts w:ascii="Arial" w:hAnsi="Arial" w:cs="Arial"/>
              </w:rPr>
            </w:pPr>
            <w:r>
              <w:rPr>
                <w:rFonts w:ascii="Arial" w:hAnsi="Arial" w:cs="Arial"/>
              </w:rPr>
              <w:t>Extreme</w:t>
            </w:r>
          </w:p>
        </w:tc>
      </w:tr>
      <w:tr w:rsidR="00D15F44" w14:paraId="6F8BBE9B" w14:textId="77777777" w:rsidTr="002F4397">
        <w:tc>
          <w:tcPr>
            <w:tcW w:w="2346" w:type="dxa"/>
            <w:vMerge/>
            <w:tcBorders>
              <w:top w:val="single" w:sz="4" w:space="0" w:color="auto"/>
              <w:left w:val="single" w:sz="4" w:space="0" w:color="auto"/>
              <w:bottom w:val="single" w:sz="4" w:space="0" w:color="auto"/>
              <w:right w:val="single" w:sz="4" w:space="0" w:color="auto"/>
            </w:tcBorders>
            <w:vAlign w:val="center"/>
            <w:hideMark/>
          </w:tcPr>
          <w:p w14:paraId="50F437A2" w14:textId="77777777" w:rsidR="00D15F44" w:rsidRDefault="00D15F44">
            <w:pPr>
              <w:spacing w:after="0"/>
              <w:ind w:left="0"/>
              <w:rPr>
                <w:rFonts w:ascii="Arial" w:hAnsi="Arial" w:cs="Arial"/>
              </w:rPr>
            </w:pPr>
          </w:p>
        </w:tc>
        <w:tc>
          <w:tcPr>
            <w:tcW w:w="2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4071FA9" w14:textId="77777777" w:rsidR="00D15F44" w:rsidRDefault="00D15F44">
            <w:pPr>
              <w:ind w:left="0"/>
              <w:rPr>
                <w:rFonts w:ascii="Arial" w:hAnsi="Arial" w:cs="Arial"/>
                <w:b/>
                <w:bCs/>
              </w:rPr>
            </w:pPr>
            <w:r>
              <w:rPr>
                <w:rFonts w:ascii="Arial" w:hAnsi="Arial" w:cs="Arial"/>
                <w:b/>
                <w:bCs/>
              </w:rPr>
              <w:t>4: Likely</w:t>
            </w:r>
          </w:p>
        </w:tc>
        <w:tc>
          <w:tcPr>
            <w:tcW w:w="2071" w:type="dxa"/>
            <w:tcBorders>
              <w:top w:val="single" w:sz="4" w:space="0" w:color="auto"/>
              <w:left w:val="single" w:sz="4" w:space="0" w:color="auto"/>
              <w:bottom w:val="single" w:sz="4" w:space="0" w:color="auto"/>
              <w:right w:val="single" w:sz="4" w:space="0" w:color="auto"/>
            </w:tcBorders>
            <w:shd w:val="clear" w:color="auto" w:fill="FFFF00"/>
            <w:hideMark/>
          </w:tcPr>
          <w:p w14:paraId="6056801E" w14:textId="77777777" w:rsidR="00D15F44" w:rsidRDefault="00D15F44">
            <w:pPr>
              <w:ind w:left="0"/>
              <w:jc w:val="center"/>
              <w:rPr>
                <w:rFonts w:ascii="Arial" w:hAnsi="Arial" w:cs="Arial"/>
              </w:rPr>
            </w:pPr>
            <w:r>
              <w:rPr>
                <w:rFonts w:ascii="Arial" w:hAnsi="Arial" w:cs="Arial"/>
              </w:rPr>
              <w:t>Moderate</w:t>
            </w:r>
          </w:p>
        </w:tc>
        <w:tc>
          <w:tcPr>
            <w:tcW w:w="1891" w:type="dxa"/>
            <w:tcBorders>
              <w:top w:val="single" w:sz="4" w:space="0" w:color="auto"/>
              <w:left w:val="single" w:sz="4" w:space="0" w:color="auto"/>
              <w:bottom w:val="single" w:sz="4" w:space="0" w:color="auto"/>
              <w:right w:val="single" w:sz="4" w:space="0" w:color="auto"/>
            </w:tcBorders>
            <w:shd w:val="clear" w:color="auto" w:fill="FFFF00"/>
            <w:hideMark/>
          </w:tcPr>
          <w:p w14:paraId="717DE40D" w14:textId="77777777" w:rsidR="00D15F44" w:rsidRDefault="00D15F44">
            <w:pPr>
              <w:ind w:left="0"/>
              <w:jc w:val="center"/>
              <w:rPr>
                <w:rFonts w:ascii="Arial" w:hAnsi="Arial" w:cs="Arial"/>
              </w:rPr>
            </w:pPr>
            <w:r>
              <w:rPr>
                <w:rFonts w:ascii="Arial" w:hAnsi="Arial" w:cs="Arial"/>
              </w:rPr>
              <w:t>Moderate</w:t>
            </w:r>
          </w:p>
        </w:tc>
        <w:tc>
          <w:tcPr>
            <w:tcW w:w="1981"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05A2A8CF" w14:textId="77777777" w:rsidR="00D15F44" w:rsidRDefault="00D15F44">
            <w:pPr>
              <w:ind w:left="0"/>
              <w:jc w:val="center"/>
              <w:rPr>
                <w:rFonts w:ascii="Arial" w:hAnsi="Arial" w:cs="Arial"/>
              </w:rPr>
            </w:pPr>
            <w:r>
              <w:rPr>
                <w:rFonts w:ascii="Arial" w:hAnsi="Arial" w:cs="Arial"/>
              </w:rPr>
              <w:t>High</w:t>
            </w:r>
          </w:p>
        </w:tc>
        <w:tc>
          <w:tcPr>
            <w:tcW w:w="2071" w:type="dxa"/>
            <w:tcBorders>
              <w:top w:val="single" w:sz="4" w:space="0" w:color="auto"/>
              <w:left w:val="single" w:sz="4" w:space="0" w:color="auto"/>
              <w:bottom w:val="single" w:sz="4" w:space="0" w:color="auto"/>
              <w:right w:val="single" w:sz="4" w:space="0" w:color="auto"/>
            </w:tcBorders>
            <w:shd w:val="clear" w:color="auto" w:fill="FF0000"/>
            <w:hideMark/>
          </w:tcPr>
          <w:p w14:paraId="4C32B7D5" w14:textId="77777777" w:rsidR="00D15F44" w:rsidRDefault="00D15F44">
            <w:pPr>
              <w:ind w:left="0"/>
              <w:jc w:val="center"/>
              <w:rPr>
                <w:rFonts w:ascii="Arial" w:hAnsi="Arial" w:cs="Arial"/>
              </w:rPr>
            </w:pPr>
            <w:r>
              <w:rPr>
                <w:rFonts w:ascii="Arial" w:hAnsi="Arial" w:cs="Arial"/>
              </w:rPr>
              <w:t>Extreme</w:t>
            </w:r>
          </w:p>
        </w:tc>
        <w:tc>
          <w:tcPr>
            <w:tcW w:w="2161" w:type="dxa"/>
            <w:tcBorders>
              <w:top w:val="single" w:sz="4" w:space="0" w:color="auto"/>
              <w:left w:val="single" w:sz="4" w:space="0" w:color="auto"/>
              <w:bottom w:val="single" w:sz="4" w:space="0" w:color="auto"/>
              <w:right w:val="single" w:sz="4" w:space="0" w:color="auto"/>
            </w:tcBorders>
            <w:shd w:val="clear" w:color="auto" w:fill="FF0000"/>
            <w:hideMark/>
          </w:tcPr>
          <w:p w14:paraId="50C34DC7" w14:textId="77777777" w:rsidR="00D15F44" w:rsidRDefault="00D15F44">
            <w:pPr>
              <w:ind w:left="0"/>
              <w:jc w:val="center"/>
              <w:rPr>
                <w:rFonts w:ascii="Arial" w:hAnsi="Arial" w:cs="Arial"/>
              </w:rPr>
            </w:pPr>
            <w:r>
              <w:rPr>
                <w:rFonts w:ascii="Arial" w:hAnsi="Arial" w:cs="Arial"/>
              </w:rPr>
              <w:t>Extreme</w:t>
            </w:r>
          </w:p>
        </w:tc>
      </w:tr>
      <w:tr w:rsidR="00D15F44" w14:paraId="408F0287" w14:textId="77777777" w:rsidTr="002F4397">
        <w:tc>
          <w:tcPr>
            <w:tcW w:w="2346" w:type="dxa"/>
            <w:vMerge/>
            <w:tcBorders>
              <w:top w:val="single" w:sz="4" w:space="0" w:color="auto"/>
              <w:left w:val="single" w:sz="4" w:space="0" w:color="auto"/>
              <w:bottom w:val="single" w:sz="4" w:space="0" w:color="auto"/>
              <w:right w:val="single" w:sz="4" w:space="0" w:color="auto"/>
            </w:tcBorders>
            <w:vAlign w:val="center"/>
            <w:hideMark/>
          </w:tcPr>
          <w:p w14:paraId="5F1C2F0D" w14:textId="77777777" w:rsidR="00D15F44" w:rsidRDefault="00D15F44">
            <w:pPr>
              <w:spacing w:after="0"/>
              <w:ind w:left="0"/>
              <w:rPr>
                <w:rFonts w:ascii="Arial" w:hAnsi="Arial" w:cs="Arial"/>
              </w:rPr>
            </w:pPr>
          </w:p>
        </w:tc>
        <w:tc>
          <w:tcPr>
            <w:tcW w:w="2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745F18B" w14:textId="77777777" w:rsidR="00D15F44" w:rsidRDefault="00D15F44">
            <w:pPr>
              <w:ind w:left="0"/>
              <w:rPr>
                <w:rFonts w:ascii="Arial" w:hAnsi="Arial" w:cs="Arial"/>
                <w:b/>
                <w:bCs/>
              </w:rPr>
            </w:pPr>
            <w:r>
              <w:rPr>
                <w:rFonts w:ascii="Arial" w:hAnsi="Arial" w:cs="Arial"/>
                <w:b/>
                <w:bCs/>
              </w:rPr>
              <w:t>5: Certain</w:t>
            </w:r>
          </w:p>
        </w:tc>
        <w:tc>
          <w:tcPr>
            <w:tcW w:w="2071" w:type="dxa"/>
            <w:tcBorders>
              <w:top w:val="single" w:sz="4" w:space="0" w:color="auto"/>
              <w:left w:val="single" w:sz="4" w:space="0" w:color="auto"/>
              <w:bottom w:val="single" w:sz="4" w:space="0" w:color="auto"/>
              <w:right w:val="single" w:sz="4" w:space="0" w:color="auto"/>
            </w:tcBorders>
            <w:shd w:val="clear" w:color="auto" w:fill="FFFF00"/>
            <w:hideMark/>
          </w:tcPr>
          <w:p w14:paraId="315049F3" w14:textId="77777777" w:rsidR="00D15F44" w:rsidRDefault="00D15F44">
            <w:pPr>
              <w:ind w:left="0"/>
              <w:jc w:val="center"/>
              <w:rPr>
                <w:rFonts w:ascii="Arial" w:hAnsi="Arial" w:cs="Arial"/>
              </w:rPr>
            </w:pPr>
            <w:r>
              <w:rPr>
                <w:rFonts w:ascii="Arial" w:hAnsi="Arial" w:cs="Arial"/>
              </w:rPr>
              <w:t>Moderate</w:t>
            </w:r>
          </w:p>
        </w:tc>
        <w:tc>
          <w:tcPr>
            <w:tcW w:w="1891"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7031AAB1" w14:textId="77777777" w:rsidR="00D15F44" w:rsidRDefault="00D15F44">
            <w:pPr>
              <w:ind w:left="0"/>
              <w:jc w:val="center"/>
              <w:rPr>
                <w:rFonts w:ascii="Arial" w:hAnsi="Arial" w:cs="Arial"/>
              </w:rPr>
            </w:pPr>
            <w:r>
              <w:rPr>
                <w:rFonts w:ascii="Arial" w:hAnsi="Arial" w:cs="Arial"/>
              </w:rPr>
              <w:t>High</w:t>
            </w:r>
          </w:p>
        </w:tc>
        <w:tc>
          <w:tcPr>
            <w:tcW w:w="1981" w:type="dxa"/>
            <w:tcBorders>
              <w:top w:val="single" w:sz="4" w:space="0" w:color="auto"/>
              <w:left w:val="single" w:sz="4" w:space="0" w:color="auto"/>
              <w:bottom w:val="single" w:sz="4" w:space="0" w:color="auto"/>
              <w:right w:val="single" w:sz="4" w:space="0" w:color="auto"/>
            </w:tcBorders>
            <w:shd w:val="clear" w:color="auto" w:fill="FF0000"/>
            <w:hideMark/>
          </w:tcPr>
          <w:p w14:paraId="3C6E4A14" w14:textId="77777777" w:rsidR="00D15F44" w:rsidRDefault="00D15F44">
            <w:pPr>
              <w:ind w:left="0"/>
              <w:jc w:val="center"/>
              <w:rPr>
                <w:rFonts w:ascii="Arial" w:hAnsi="Arial" w:cs="Arial"/>
              </w:rPr>
            </w:pPr>
            <w:r>
              <w:rPr>
                <w:rFonts w:ascii="Arial" w:hAnsi="Arial" w:cs="Arial"/>
              </w:rPr>
              <w:t>Extreme</w:t>
            </w:r>
          </w:p>
        </w:tc>
        <w:tc>
          <w:tcPr>
            <w:tcW w:w="2071" w:type="dxa"/>
            <w:tcBorders>
              <w:top w:val="single" w:sz="4" w:space="0" w:color="auto"/>
              <w:left w:val="single" w:sz="4" w:space="0" w:color="auto"/>
              <w:bottom w:val="single" w:sz="4" w:space="0" w:color="auto"/>
              <w:right w:val="single" w:sz="4" w:space="0" w:color="auto"/>
            </w:tcBorders>
            <w:shd w:val="clear" w:color="auto" w:fill="FF0000"/>
            <w:hideMark/>
          </w:tcPr>
          <w:p w14:paraId="6E1CABD1" w14:textId="77777777" w:rsidR="00D15F44" w:rsidRDefault="00D15F44">
            <w:pPr>
              <w:ind w:left="0"/>
              <w:jc w:val="center"/>
              <w:rPr>
                <w:rFonts w:ascii="Arial" w:hAnsi="Arial" w:cs="Arial"/>
              </w:rPr>
            </w:pPr>
            <w:r>
              <w:rPr>
                <w:rFonts w:ascii="Arial" w:hAnsi="Arial" w:cs="Arial"/>
              </w:rPr>
              <w:t>Extreme</w:t>
            </w:r>
          </w:p>
        </w:tc>
        <w:tc>
          <w:tcPr>
            <w:tcW w:w="2161" w:type="dxa"/>
            <w:tcBorders>
              <w:top w:val="single" w:sz="4" w:space="0" w:color="auto"/>
              <w:left w:val="single" w:sz="4" w:space="0" w:color="auto"/>
              <w:bottom w:val="single" w:sz="4" w:space="0" w:color="auto"/>
              <w:right w:val="single" w:sz="4" w:space="0" w:color="auto"/>
            </w:tcBorders>
            <w:shd w:val="clear" w:color="auto" w:fill="FF0000"/>
            <w:hideMark/>
          </w:tcPr>
          <w:p w14:paraId="5CF866DD" w14:textId="77777777" w:rsidR="00D15F44" w:rsidRDefault="00D15F44">
            <w:pPr>
              <w:ind w:left="0"/>
              <w:jc w:val="center"/>
              <w:rPr>
                <w:rFonts w:ascii="Arial" w:hAnsi="Arial" w:cs="Arial"/>
              </w:rPr>
            </w:pPr>
            <w:r>
              <w:rPr>
                <w:rFonts w:ascii="Arial" w:hAnsi="Arial" w:cs="Arial"/>
              </w:rPr>
              <w:t>Extreme</w:t>
            </w:r>
          </w:p>
        </w:tc>
      </w:tr>
    </w:tbl>
    <w:p w14:paraId="0A01888A" w14:textId="77DFC3E9" w:rsidR="00D6784B" w:rsidRDefault="00D6784B"/>
    <w:p w14:paraId="5E6BC12C" w14:textId="66DE94D1" w:rsidR="00D6784B" w:rsidRDefault="00D6784B"/>
    <w:p w14:paraId="03FFFBFB" w14:textId="0758DE52" w:rsidR="00D6784B" w:rsidRDefault="00D6784B"/>
    <w:p w14:paraId="77559C12" w14:textId="2A5145CB" w:rsidR="000A0AF8" w:rsidRDefault="000A0AF8"/>
    <w:tbl>
      <w:tblPr>
        <w:tblStyle w:val="TableGrid"/>
        <w:tblW w:w="0" w:type="auto"/>
        <w:tblInd w:w="-284" w:type="dxa"/>
        <w:tblLook w:val="04A0" w:firstRow="1" w:lastRow="0" w:firstColumn="1" w:lastColumn="0" w:noHBand="0" w:noVBand="1"/>
      </w:tblPr>
      <w:tblGrid>
        <w:gridCol w:w="1579"/>
        <w:gridCol w:w="10760"/>
        <w:gridCol w:w="2335"/>
      </w:tblGrid>
      <w:tr w:rsidR="00EF3940" w14:paraId="573CCA22" w14:textId="49879618" w:rsidTr="00465C94">
        <w:trPr>
          <w:trHeight w:val="1160"/>
        </w:trPr>
        <w:tc>
          <w:tcPr>
            <w:tcW w:w="14674" w:type="dxa"/>
            <w:gridSpan w:val="3"/>
            <w:shd w:val="clear" w:color="auto" w:fill="808080" w:themeFill="background1" w:themeFillShade="80"/>
            <w:vAlign w:val="center"/>
          </w:tcPr>
          <w:p w14:paraId="719603BD" w14:textId="53DC1436" w:rsidR="00EF3940" w:rsidRPr="00EF3940" w:rsidRDefault="00EF3940" w:rsidP="00EF3940">
            <w:pPr>
              <w:ind w:left="0"/>
              <w:jc w:val="center"/>
              <w:rPr>
                <w:rFonts w:ascii="Arial" w:hAnsi="Arial" w:cs="Arial"/>
                <w:b/>
                <w:bCs/>
                <w:sz w:val="36"/>
                <w:szCs w:val="36"/>
              </w:rPr>
            </w:pPr>
            <w:r w:rsidRPr="00EF3940">
              <w:rPr>
                <w:rFonts w:ascii="Arial" w:hAnsi="Arial" w:cs="Arial"/>
                <w:b/>
                <w:bCs/>
                <w:sz w:val="36"/>
                <w:szCs w:val="36"/>
              </w:rPr>
              <w:t>VERSION CONTROL</w:t>
            </w:r>
          </w:p>
        </w:tc>
      </w:tr>
      <w:tr w:rsidR="00EF3940" w14:paraId="08B089DB" w14:textId="231A4E84" w:rsidTr="00EF3940">
        <w:tc>
          <w:tcPr>
            <w:tcW w:w="1579" w:type="dxa"/>
            <w:shd w:val="clear" w:color="auto" w:fill="808080" w:themeFill="background1" w:themeFillShade="80"/>
          </w:tcPr>
          <w:p w14:paraId="52235B62" w14:textId="0E8DB3B4" w:rsidR="00EF3940" w:rsidRPr="00EF3940" w:rsidRDefault="00EF3940">
            <w:pPr>
              <w:ind w:left="0"/>
              <w:rPr>
                <w:rFonts w:ascii="Arial" w:hAnsi="Arial" w:cs="Arial"/>
                <w:b/>
                <w:bCs/>
                <w:highlight w:val="lightGray"/>
              </w:rPr>
            </w:pPr>
            <w:r w:rsidRPr="00EF3940">
              <w:rPr>
                <w:rFonts w:ascii="Arial" w:hAnsi="Arial" w:cs="Arial"/>
                <w:b/>
                <w:bCs/>
              </w:rPr>
              <w:t>Version</w:t>
            </w:r>
          </w:p>
        </w:tc>
        <w:tc>
          <w:tcPr>
            <w:tcW w:w="10760" w:type="dxa"/>
            <w:shd w:val="clear" w:color="auto" w:fill="808080" w:themeFill="background1" w:themeFillShade="80"/>
          </w:tcPr>
          <w:p w14:paraId="3175A10F" w14:textId="225137CE" w:rsidR="00EF3940" w:rsidRPr="00EF3940" w:rsidRDefault="00EF3940">
            <w:pPr>
              <w:ind w:left="0"/>
              <w:rPr>
                <w:rFonts w:ascii="Arial" w:hAnsi="Arial" w:cs="Arial"/>
                <w:b/>
                <w:bCs/>
              </w:rPr>
            </w:pPr>
            <w:r>
              <w:rPr>
                <w:rFonts w:ascii="Arial" w:hAnsi="Arial" w:cs="Arial"/>
                <w:b/>
                <w:bCs/>
              </w:rPr>
              <w:t xml:space="preserve">Details of </w:t>
            </w:r>
            <w:r w:rsidRPr="00EF3940">
              <w:rPr>
                <w:rFonts w:ascii="Arial" w:hAnsi="Arial" w:cs="Arial"/>
                <w:b/>
                <w:bCs/>
              </w:rPr>
              <w:t>Amendments</w:t>
            </w:r>
          </w:p>
        </w:tc>
        <w:tc>
          <w:tcPr>
            <w:tcW w:w="2335" w:type="dxa"/>
            <w:shd w:val="clear" w:color="auto" w:fill="808080" w:themeFill="background1" w:themeFillShade="80"/>
          </w:tcPr>
          <w:p w14:paraId="4342E450" w14:textId="311015CD" w:rsidR="00EF3940" w:rsidRPr="00EF3940" w:rsidRDefault="00EF3940">
            <w:pPr>
              <w:ind w:left="0"/>
              <w:rPr>
                <w:rFonts w:ascii="Arial" w:hAnsi="Arial" w:cs="Arial"/>
                <w:b/>
                <w:bCs/>
              </w:rPr>
            </w:pPr>
            <w:r>
              <w:rPr>
                <w:rFonts w:ascii="Arial" w:hAnsi="Arial" w:cs="Arial"/>
                <w:b/>
                <w:bCs/>
              </w:rPr>
              <w:t>Date</w:t>
            </w:r>
          </w:p>
        </w:tc>
      </w:tr>
      <w:tr w:rsidR="00EF3940" w14:paraId="2A8BF976" w14:textId="783D9A0A" w:rsidTr="00EF3940">
        <w:tc>
          <w:tcPr>
            <w:tcW w:w="1579" w:type="dxa"/>
          </w:tcPr>
          <w:p w14:paraId="77A53C05" w14:textId="57711773" w:rsidR="00EF3940" w:rsidRPr="00EF3940" w:rsidRDefault="00EF3940">
            <w:pPr>
              <w:ind w:left="0"/>
              <w:rPr>
                <w:rFonts w:ascii="Arial" w:hAnsi="Arial" w:cs="Arial"/>
              </w:rPr>
            </w:pPr>
            <w:r w:rsidRPr="00EF3940">
              <w:rPr>
                <w:rFonts w:ascii="Arial" w:hAnsi="Arial" w:cs="Arial"/>
              </w:rPr>
              <w:t>1.0</w:t>
            </w:r>
          </w:p>
        </w:tc>
        <w:tc>
          <w:tcPr>
            <w:tcW w:w="10760" w:type="dxa"/>
          </w:tcPr>
          <w:p w14:paraId="18FC8521" w14:textId="218DD10A" w:rsidR="00EF3940" w:rsidRPr="00EF3940" w:rsidRDefault="00EF3940">
            <w:pPr>
              <w:ind w:left="0"/>
              <w:rPr>
                <w:rFonts w:ascii="Arial" w:hAnsi="Arial" w:cs="Arial"/>
              </w:rPr>
            </w:pPr>
            <w:r>
              <w:rPr>
                <w:rFonts w:ascii="Arial" w:hAnsi="Arial" w:cs="Arial"/>
              </w:rPr>
              <w:t>Initial document</w:t>
            </w:r>
          </w:p>
        </w:tc>
        <w:tc>
          <w:tcPr>
            <w:tcW w:w="2335" w:type="dxa"/>
          </w:tcPr>
          <w:p w14:paraId="6E4B6EB0" w14:textId="19E854FA" w:rsidR="00EF3940" w:rsidRDefault="00EF3940">
            <w:pPr>
              <w:ind w:left="0"/>
              <w:rPr>
                <w:rFonts w:ascii="Arial" w:hAnsi="Arial" w:cs="Arial"/>
              </w:rPr>
            </w:pPr>
            <w:r>
              <w:rPr>
                <w:rFonts w:ascii="Arial" w:hAnsi="Arial" w:cs="Arial"/>
              </w:rPr>
              <w:t>07 August 2020</w:t>
            </w:r>
          </w:p>
        </w:tc>
      </w:tr>
      <w:tr w:rsidR="00EF3940" w14:paraId="3F778C09" w14:textId="5EE235EB" w:rsidTr="00EF3940">
        <w:tc>
          <w:tcPr>
            <w:tcW w:w="1579" w:type="dxa"/>
          </w:tcPr>
          <w:p w14:paraId="56EDFFBA" w14:textId="354F0AB8" w:rsidR="00EF3940" w:rsidRPr="00EF3940" w:rsidRDefault="00FE45BD">
            <w:pPr>
              <w:ind w:left="0"/>
              <w:rPr>
                <w:rFonts w:ascii="Arial" w:hAnsi="Arial" w:cs="Arial"/>
              </w:rPr>
            </w:pPr>
            <w:r>
              <w:rPr>
                <w:rFonts w:ascii="Arial" w:hAnsi="Arial" w:cs="Arial"/>
              </w:rPr>
              <w:t>1.1</w:t>
            </w:r>
          </w:p>
        </w:tc>
        <w:tc>
          <w:tcPr>
            <w:tcW w:w="10760" w:type="dxa"/>
          </w:tcPr>
          <w:p w14:paraId="037876F0" w14:textId="234F7A5A" w:rsidR="00EF3940" w:rsidRPr="00EF3940" w:rsidRDefault="00FE45BD">
            <w:pPr>
              <w:ind w:left="0"/>
              <w:rPr>
                <w:rFonts w:ascii="Arial" w:hAnsi="Arial" w:cs="Arial"/>
              </w:rPr>
            </w:pPr>
            <w:r>
              <w:rPr>
                <w:rFonts w:ascii="Arial" w:hAnsi="Arial" w:cs="Arial"/>
              </w:rPr>
              <w:t>Following Risk Assessment</w:t>
            </w:r>
          </w:p>
        </w:tc>
        <w:tc>
          <w:tcPr>
            <w:tcW w:w="2335" w:type="dxa"/>
          </w:tcPr>
          <w:p w14:paraId="273B6C70" w14:textId="48CCFE94" w:rsidR="00EF3940" w:rsidRPr="00EF3940" w:rsidRDefault="00FE45BD">
            <w:pPr>
              <w:ind w:left="0"/>
              <w:rPr>
                <w:rFonts w:ascii="Arial" w:hAnsi="Arial" w:cs="Arial"/>
              </w:rPr>
            </w:pPr>
            <w:r>
              <w:rPr>
                <w:rFonts w:ascii="Arial" w:hAnsi="Arial" w:cs="Arial"/>
              </w:rPr>
              <w:t>13 August 2020</w:t>
            </w:r>
          </w:p>
        </w:tc>
      </w:tr>
      <w:tr w:rsidR="00EF3940" w14:paraId="26CFD00C" w14:textId="2DBBC607" w:rsidTr="00EF3940">
        <w:tc>
          <w:tcPr>
            <w:tcW w:w="1579" w:type="dxa"/>
          </w:tcPr>
          <w:p w14:paraId="68440D9C" w14:textId="77777777" w:rsidR="00EF3940" w:rsidRPr="00EF3940" w:rsidRDefault="00EF3940">
            <w:pPr>
              <w:ind w:left="0"/>
              <w:rPr>
                <w:rFonts w:ascii="Arial" w:hAnsi="Arial" w:cs="Arial"/>
              </w:rPr>
            </w:pPr>
          </w:p>
        </w:tc>
        <w:tc>
          <w:tcPr>
            <w:tcW w:w="10760" w:type="dxa"/>
          </w:tcPr>
          <w:p w14:paraId="15CAF96F" w14:textId="77777777" w:rsidR="00EF3940" w:rsidRPr="00EF3940" w:rsidRDefault="00EF3940">
            <w:pPr>
              <w:ind w:left="0"/>
              <w:rPr>
                <w:rFonts w:ascii="Arial" w:hAnsi="Arial" w:cs="Arial"/>
              </w:rPr>
            </w:pPr>
          </w:p>
        </w:tc>
        <w:tc>
          <w:tcPr>
            <w:tcW w:w="2335" w:type="dxa"/>
          </w:tcPr>
          <w:p w14:paraId="17A8BD02" w14:textId="77777777" w:rsidR="00EF3940" w:rsidRPr="00EF3940" w:rsidRDefault="00EF3940">
            <w:pPr>
              <w:ind w:left="0"/>
              <w:rPr>
                <w:rFonts w:ascii="Arial" w:hAnsi="Arial" w:cs="Arial"/>
              </w:rPr>
            </w:pPr>
          </w:p>
        </w:tc>
      </w:tr>
      <w:tr w:rsidR="00EF3940" w14:paraId="188147CD" w14:textId="3F67ADA0" w:rsidTr="00EF3940">
        <w:tc>
          <w:tcPr>
            <w:tcW w:w="1579" w:type="dxa"/>
          </w:tcPr>
          <w:p w14:paraId="0D6D2318" w14:textId="77777777" w:rsidR="00EF3940" w:rsidRPr="00EF3940" w:rsidRDefault="00EF3940">
            <w:pPr>
              <w:ind w:left="0"/>
              <w:rPr>
                <w:rFonts w:ascii="Arial" w:hAnsi="Arial" w:cs="Arial"/>
              </w:rPr>
            </w:pPr>
          </w:p>
        </w:tc>
        <w:tc>
          <w:tcPr>
            <w:tcW w:w="10760" w:type="dxa"/>
          </w:tcPr>
          <w:p w14:paraId="2EE8152E" w14:textId="77777777" w:rsidR="00EF3940" w:rsidRPr="00EF3940" w:rsidRDefault="00EF3940">
            <w:pPr>
              <w:ind w:left="0"/>
              <w:rPr>
                <w:rFonts w:ascii="Arial" w:hAnsi="Arial" w:cs="Arial"/>
              </w:rPr>
            </w:pPr>
          </w:p>
        </w:tc>
        <w:tc>
          <w:tcPr>
            <w:tcW w:w="2335" w:type="dxa"/>
          </w:tcPr>
          <w:p w14:paraId="077C99F0" w14:textId="77777777" w:rsidR="00EF3940" w:rsidRPr="00EF3940" w:rsidRDefault="00EF3940">
            <w:pPr>
              <w:ind w:left="0"/>
              <w:rPr>
                <w:rFonts w:ascii="Arial" w:hAnsi="Arial" w:cs="Arial"/>
              </w:rPr>
            </w:pPr>
          </w:p>
        </w:tc>
      </w:tr>
      <w:tr w:rsidR="00EF3940" w14:paraId="2B11F114" w14:textId="522A3240" w:rsidTr="00EF3940">
        <w:tc>
          <w:tcPr>
            <w:tcW w:w="1579" w:type="dxa"/>
          </w:tcPr>
          <w:p w14:paraId="32AC3EE4" w14:textId="77777777" w:rsidR="00EF3940" w:rsidRPr="00EF3940" w:rsidRDefault="00EF3940">
            <w:pPr>
              <w:ind w:left="0"/>
              <w:rPr>
                <w:rFonts w:ascii="Arial" w:hAnsi="Arial" w:cs="Arial"/>
              </w:rPr>
            </w:pPr>
          </w:p>
        </w:tc>
        <w:tc>
          <w:tcPr>
            <w:tcW w:w="10760" w:type="dxa"/>
          </w:tcPr>
          <w:p w14:paraId="14F58C3E" w14:textId="77777777" w:rsidR="00EF3940" w:rsidRPr="00EF3940" w:rsidRDefault="00EF3940">
            <w:pPr>
              <w:ind w:left="0"/>
              <w:rPr>
                <w:rFonts w:ascii="Arial" w:hAnsi="Arial" w:cs="Arial"/>
              </w:rPr>
            </w:pPr>
          </w:p>
        </w:tc>
        <w:tc>
          <w:tcPr>
            <w:tcW w:w="2335" w:type="dxa"/>
          </w:tcPr>
          <w:p w14:paraId="37D6A594" w14:textId="77777777" w:rsidR="00EF3940" w:rsidRPr="00EF3940" w:rsidRDefault="00EF3940">
            <w:pPr>
              <w:ind w:left="0"/>
              <w:rPr>
                <w:rFonts w:ascii="Arial" w:hAnsi="Arial" w:cs="Arial"/>
              </w:rPr>
            </w:pPr>
          </w:p>
        </w:tc>
      </w:tr>
      <w:tr w:rsidR="00EF3940" w14:paraId="45A6FC0D" w14:textId="409B00EC" w:rsidTr="00EF3940">
        <w:tc>
          <w:tcPr>
            <w:tcW w:w="1579" w:type="dxa"/>
          </w:tcPr>
          <w:p w14:paraId="6A5A5BD6" w14:textId="77777777" w:rsidR="00EF3940" w:rsidRPr="00EF3940" w:rsidRDefault="00EF3940">
            <w:pPr>
              <w:ind w:left="0"/>
              <w:rPr>
                <w:rFonts w:ascii="Arial" w:hAnsi="Arial" w:cs="Arial"/>
              </w:rPr>
            </w:pPr>
          </w:p>
        </w:tc>
        <w:tc>
          <w:tcPr>
            <w:tcW w:w="10760" w:type="dxa"/>
          </w:tcPr>
          <w:p w14:paraId="27821D33" w14:textId="77777777" w:rsidR="00EF3940" w:rsidRPr="00EF3940" w:rsidRDefault="00EF3940">
            <w:pPr>
              <w:ind w:left="0"/>
              <w:rPr>
                <w:rFonts w:ascii="Arial" w:hAnsi="Arial" w:cs="Arial"/>
              </w:rPr>
            </w:pPr>
          </w:p>
        </w:tc>
        <w:tc>
          <w:tcPr>
            <w:tcW w:w="2335" w:type="dxa"/>
          </w:tcPr>
          <w:p w14:paraId="157F35A1" w14:textId="77777777" w:rsidR="00EF3940" w:rsidRPr="00EF3940" w:rsidRDefault="00EF3940">
            <w:pPr>
              <w:ind w:left="0"/>
              <w:rPr>
                <w:rFonts w:ascii="Arial" w:hAnsi="Arial" w:cs="Arial"/>
              </w:rPr>
            </w:pPr>
          </w:p>
        </w:tc>
      </w:tr>
      <w:tr w:rsidR="00EF3940" w14:paraId="38A881D2" w14:textId="4C391770" w:rsidTr="00EF3940">
        <w:tc>
          <w:tcPr>
            <w:tcW w:w="1579" w:type="dxa"/>
          </w:tcPr>
          <w:p w14:paraId="3220665A" w14:textId="77777777" w:rsidR="00EF3940" w:rsidRPr="00EF3940" w:rsidRDefault="00EF3940">
            <w:pPr>
              <w:ind w:left="0"/>
              <w:rPr>
                <w:rFonts w:ascii="Arial" w:hAnsi="Arial" w:cs="Arial"/>
              </w:rPr>
            </w:pPr>
          </w:p>
        </w:tc>
        <w:tc>
          <w:tcPr>
            <w:tcW w:w="10760" w:type="dxa"/>
          </w:tcPr>
          <w:p w14:paraId="20034631" w14:textId="77777777" w:rsidR="00EF3940" w:rsidRPr="00EF3940" w:rsidRDefault="00EF3940">
            <w:pPr>
              <w:ind w:left="0"/>
              <w:rPr>
                <w:rFonts w:ascii="Arial" w:hAnsi="Arial" w:cs="Arial"/>
              </w:rPr>
            </w:pPr>
          </w:p>
        </w:tc>
        <w:tc>
          <w:tcPr>
            <w:tcW w:w="2335" w:type="dxa"/>
          </w:tcPr>
          <w:p w14:paraId="4544F522" w14:textId="77777777" w:rsidR="00EF3940" w:rsidRPr="00EF3940" w:rsidRDefault="00EF3940">
            <w:pPr>
              <w:ind w:left="0"/>
              <w:rPr>
                <w:rFonts w:ascii="Arial" w:hAnsi="Arial" w:cs="Arial"/>
              </w:rPr>
            </w:pPr>
          </w:p>
        </w:tc>
      </w:tr>
    </w:tbl>
    <w:p w14:paraId="0AEF3BEA" w14:textId="77777777" w:rsidR="000A0AF8" w:rsidRDefault="000A0AF8"/>
    <w:sectPr w:rsidR="000A0AF8" w:rsidSect="003F6C6F">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1268E" w14:textId="77777777" w:rsidR="009D5D25" w:rsidRDefault="009D5D25" w:rsidP="002F4397">
      <w:pPr>
        <w:spacing w:after="0"/>
      </w:pPr>
      <w:r>
        <w:separator/>
      </w:r>
    </w:p>
  </w:endnote>
  <w:endnote w:type="continuationSeparator" w:id="0">
    <w:p w14:paraId="21980AC5" w14:textId="77777777" w:rsidR="009D5D25" w:rsidRDefault="009D5D25" w:rsidP="002F43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52C3C" w14:textId="4C8B3DC5" w:rsidR="002F4397" w:rsidRDefault="00D3655F">
    <w:pPr>
      <w:pStyle w:val="Footer"/>
    </w:pPr>
    <w:r>
      <w:t>BSFC  COVID-19  RA</w:t>
    </w:r>
    <w:r>
      <w:ptab w:relativeTo="margin" w:alignment="center" w:leader="none"/>
    </w:r>
    <w:r>
      <w:ptab w:relativeTo="margin" w:alignment="right" w:leader="none"/>
    </w:r>
    <w:r>
      <w:t>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260CA" w14:textId="77777777" w:rsidR="009D5D25" w:rsidRDefault="009D5D25" w:rsidP="002F4397">
      <w:pPr>
        <w:spacing w:after="0"/>
      </w:pPr>
      <w:r>
        <w:separator/>
      </w:r>
    </w:p>
  </w:footnote>
  <w:footnote w:type="continuationSeparator" w:id="0">
    <w:p w14:paraId="444F79A2" w14:textId="77777777" w:rsidR="009D5D25" w:rsidRDefault="009D5D25" w:rsidP="002F43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323235088"/>
      <w:docPartObj>
        <w:docPartGallery w:val="Page Numbers (Top of Page)"/>
        <w:docPartUnique/>
      </w:docPartObj>
    </w:sdtPr>
    <w:sdtEndPr>
      <w:rPr>
        <w:b/>
        <w:bCs/>
        <w:noProof/>
        <w:color w:val="auto"/>
        <w:spacing w:val="0"/>
      </w:rPr>
    </w:sdtEndPr>
    <w:sdtContent>
      <w:p w14:paraId="6EA97302" w14:textId="314B0E47" w:rsidR="004E45E9" w:rsidRDefault="004E45E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D5D25" w:rsidRPr="009D5D25">
          <w:rPr>
            <w:b/>
            <w:bCs/>
            <w:noProof/>
          </w:rPr>
          <w:t>1</w:t>
        </w:r>
        <w:r>
          <w:rPr>
            <w:b/>
            <w:bCs/>
            <w:noProof/>
          </w:rPr>
          <w:fldChar w:fldCharType="end"/>
        </w:r>
      </w:p>
    </w:sdtContent>
  </w:sdt>
  <w:p w14:paraId="3206EB53" w14:textId="77777777" w:rsidR="004E45E9" w:rsidRDefault="004E4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EA4"/>
    <w:multiLevelType w:val="hybridMultilevel"/>
    <w:tmpl w:val="4DB203EC"/>
    <w:lvl w:ilvl="0" w:tplc="04090001">
      <w:start w:val="1"/>
      <w:numFmt w:val="bullet"/>
      <w:lvlText w:val=""/>
      <w:lvlJc w:val="left"/>
      <w:pPr>
        <w:ind w:left="104" w:hanging="360"/>
      </w:pPr>
      <w:rPr>
        <w:rFonts w:ascii="Symbol" w:hAnsi="Symbol" w:hint="default"/>
      </w:rPr>
    </w:lvl>
    <w:lvl w:ilvl="1" w:tplc="04090003" w:tentative="1">
      <w:start w:val="1"/>
      <w:numFmt w:val="bullet"/>
      <w:lvlText w:val="o"/>
      <w:lvlJc w:val="left"/>
      <w:pPr>
        <w:ind w:left="824" w:hanging="360"/>
      </w:pPr>
      <w:rPr>
        <w:rFonts w:ascii="Courier New" w:hAnsi="Courier New" w:cs="Courier New" w:hint="default"/>
      </w:rPr>
    </w:lvl>
    <w:lvl w:ilvl="2" w:tplc="04090005" w:tentative="1">
      <w:start w:val="1"/>
      <w:numFmt w:val="bullet"/>
      <w:lvlText w:val=""/>
      <w:lvlJc w:val="left"/>
      <w:pPr>
        <w:ind w:left="1544" w:hanging="360"/>
      </w:pPr>
      <w:rPr>
        <w:rFonts w:ascii="Wingdings" w:hAnsi="Wingdings" w:hint="default"/>
      </w:rPr>
    </w:lvl>
    <w:lvl w:ilvl="3" w:tplc="04090001" w:tentative="1">
      <w:start w:val="1"/>
      <w:numFmt w:val="bullet"/>
      <w:lvlText w:val=""/>
      <w:lvlJc w:val="left"/>
      <w:pPr>
        <w:ind w:left="2264" w:hanging="360"/>
      </w:pPr>
      <w:rPr>
        <w:rFonts w:ascii="Symbol" w:hAnsi="Symbol" w:hint="default"/>
      </w:rPr>
    </w:lvl>
    <w:lvl w:ilvl="4" w:tplc="04090003" w:tentative="1">
      <w:start w:val="1"/>
      <w:numFmt w:val="bullet"/>
      <w:lvlText w:val="o"/>
      <w:lvlJc w:val="left"/>
      <w:pPr>
        <w:ind w:left="2984" w:hanging="360"/>
      </w:pPr>
      <w:rPr>
        <w:rFonts w:ascii="Courier New" w:hAnsi="Courier New" w:cs="Courier New" w:hint="default"/>
      </w:rPr>
    </w:lvl>
    <w:lvl w:ilvl="5" w:tplc="04090005" w:tentative="1">
      <w:start w:val="1"/>
      <w:numFmt w:val="bullet"/>
      <w:lvlText w:val=""/>
      <w:lvlJc w:val="left"/>
      <w:pPr>
        <w:ind w:left="3704" w:hanging="360"/>
      </w:pPr>
      <w:rPr>
        <w:rFonts w:ascii="Wingdings" w:hAnsi="Wingdings" w:hint="default"/>
      </w:rPr>
    </w:lvl>
    <w:lvl w:ilvl="6" w:tplc="04090001" w:tentative="1">
      <w:start w:val="1"/>
      <w:numFmt w:val="bullet"/>
      <w:lvlText w:val=""/>
      <w:lvlJc w:val="left"/>
      <w:pPr>
        <w:ind w:left="4424" w:hanging="360"/>
      </w:pPr>
      <w:rPr>
        <w:rFonts w:ascii="Symbol" w:hAnsi="Symbol" w:hint="default"/>
      </w:rPr>
    </w:lvl>
    <w:lvl w:ilvl="7" w:tplc="04090003" w:tentative="1">
      <w:start w:val="1"/>
      <w:numFmt w:val="bullet"/>
      <w:lvlText w:val="o"/>
      <w:lvlJc w:val="left"/>
      <w:pPr>
        <w:ind w:left="5144" w:hanging="360"/>
      </w:pPr>
      <w:rPr>
        <w:rFonts w:ascii="Courier New" w:hAnsi="Courier New" w:cs="Courier New" w:hint="default"/>
      </w:rPr>
    </w:lvl>
    <w:lvl w:ilvl="8" w:tplc="04090005" w:tentative="1">
      <w:start w:val="1"/>
      <w:numFmt w:val="bullet"/>
      <w:lvlText w:val=""/>
      <w:lvlJc w:val="left"/>
      <w:pPr>
        <w:ind w:left="5864" w:hanging="360"/>
      </w:pPr>
      <w:rPr>
        <w:rFonts w:ascii="Wingdings" w:hAnsi="Wingdings" w:hint="default"/>
      </w:rPr>
    </w:lvl>
  </w:abstractNum>
  <w:abstractNum w:abstractNumId="1">
    <w:nsid w:val="07D64F21"/>
    <w:multiLevelType w:val="hybridMultilevel"/>
    <w:tmpl w:val="F8C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52EBF"/>
    <w:multiLevelType w:val="hybridMultilevel"/>
    <w:tmpl w:val="427E4F40"/>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3">
    <w:nsid w:val="09B64A3D"/>
    <w:multiLevelType w:val="hybridMultilevel"/>
    <w:tmpl w:val="ADDAF25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nsid w:val="0EDA7410"/>
    <w:multiLevelType w:val="hybridMultilevel"/>
    <w:tmpl w:val="2034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C64B8"/>
    <w:multiLevelType w:val="hybridMultilevel"/>
    <w:tmpl w:val="6CB8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34338"/>
    <w:multiLevelType w:val="hybridMultilevel"/>
    <w:tmpl w:val="0B0AE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1325202"/>
    <w:multiLevelType w:val="hybridMultilevel"/>
    <w:tmpl w:val="9E4C6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5B74217"/>
    <w:multiLevelType w:val="hybridMultilevel"/>
    <w:tmpl w:val="6ECC1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B4029A6"/>
    <w:multiLevelType w:val="hybridMultilevel"/>
    <w:tmpl w:val="3690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F6A4B"/>
    <w:multiLevelType w:val="hybridMultilevel"/>
    <w:tmpl w:val="BC7ED15E"/>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1">
    <w:nsid w:val="1F7F7757"/>
    <w:multiLevelType w:val="hybridMultilevel"/>
    <w:tmpl w:val="E060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D6717"/>
    <w:multiLevelType w:val="hybridMultilevel"/>
    <w:tmpl w:val="E8C2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6341BC"/>
    <w:multiLevelType w:val="hybridMultilevel"/>
    <w:tmpl w:val="36B2C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09453D3"/>
    <w:multiLevelType w:val="hybridMultilevel"/>
    <w:tmpl w:val="207C79E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5">
    <w:nsid w:val="36011242"/>
    <w:multiLevelType w:val="hybridMultilevel"/>
    <w:tmpl w:val="21A6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DC38D0"/>
    <w:multiLevelType w:val="hybridMultilevel"/>
    <w:tmpl w:val="7C2E79B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7">
    <w:nsid w:val="3B974193"/>
    <w:multiLevelType w:val="hybridMultilevel"/>
    <w:tmpl w:val="2A1CD1AC"/>
    <w:lvl w:ilvl="0" w:tplc="06AEB6D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3FA9093B"/>
    <w:multiLevelType w:val="hybridMultilevel"/>
    <w:tmpl w:val="A03C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9361E5"/>
    <w:multiLevelType w:val="hybridMultilevel"/>
    <w:tmpl w:val="C48483B4"/>
    <w:lvl w:ilvl="0" w:tplc="051A30C6">
      <w:start w:val="1"/>
      <w:numFmt w:val="bullet"/>
      <w:lvlText w:val=""/>
      <w:lvlJc w:val="left"/>
      <w:pPr>
        <w:ind w:left="806" w:hanging="360"/>
      </w:pPr>
      <w:rPr>
        <w:rFonts w:ascii="Symbol" w:hAnsi="Symbol" w:hint="default"/>
      </w:rPr>
    </w:lvl>
    <w:lvl w:ilvl="1" w:tplc="04090003" w:tentative="1">
      <w:start w:val="1"/>
      <w:numFmt w:val="bullet"/>
      <w:lvlText w:val="o"/>
      <w:lvlJc w:val="left"/>
      <w:pPr>
        <w:ind w:left="824" w:hanging="360"/>
      </w:pPr>
      <w:rPr>
        <w:rFonts w:ascii="Courier New" w:hAnsi="Courier New" w:cs="Courier New" w:hint="default"/>
      </w:rPr>
    </w:lvl>
    <w:lvl w:ilvl="2" w:tplc="04090005" w:tentative="1">
      <w:start w:val="1"/>
      <w:numFmt w:val="bullet"/>
      <w:lvlText w:val=""/>
      <w:lvlJc w:val="left"/>
      <w:pPr>
        <w:ind w:left="1544" w:hanging="360"/>
      </w:pPr>
      <w:rPr>
        <w:rFonts w:ascii="Wingdings" w:hAnsi="Wingdings" w:hint="default"/>
      </w:rPr>
    </w:lvl>
    <w:lvl w:ilvl="3" w:tplc="04090001" w:tentative="1">
      <w:start w:val="1"/>
      <w:numFmt w:val="bullet"/>
      <w:lvlText w:val=""/>
      <w:lvlJc w:val="left"/>
      <w:pPr>
        <w:ind w:left="2264" w:hanging="360"/>
      </w:pPr>
      <w:rPr>
        <w:rFonts w:ascii="Symbol" w:hAnsi="Symbol" w:hint="default"/>
      </w:rPr>
    </w:lvl>
    <w:lvl w:ilvl="4" w:tplc="04090003" w:tentative="1">
      <w:start w:val="1"/>
      <w:numFmt w:val="bullet"/>
      <w:lvlText w:val="o"/>
      <w:lvlJc w:val="left"/>
      <w:pPr>
        <w:ind w:left="2984" w:hanging="360"/>
      </w:pPr>
      <w:rPr>
        <w:rFonts w:ascii="Courier New" w:hAnsi="Courier New" w:cs="Courier New" w:hint="default"/>
      </w:rPr>
    </w:lvl>
    <w:lvl w:ilvl="5" w:tplc="04090005" w:tentative="1">
      <w:start w:val="1"/>
      <w:numFmt w:val="bullet"/>
      <w:lvlText w:val=""/>
      <w:lvlJc w:val="left"/>
      <w:pPr>
        <w:ind w:left="3704" w:hanging="360"/>
      </w:pPr>
      <w:rPr>
        <w:rFonts w:ascii="Wingdings" w:hAnsi="Wingdings" w:hint="default"/>
      </w:rPr>
    </w:lvl>
    <w:lvl w:ilvl="6" w:tplc="04090001" w:tentative="1">
      <w:start w:val="1"/>
      <w:numFmt w:val="bullet"/>
      <w:lvlText w:val=""/>
      <w:lvlJc w:val="left"/>
      <w:pPr>
        <w:ind w:left="4424" w:hanging="360"/>
      </w:pPr>
      <w:rPr>
        <w:rFonts w:ascii="Symbol" w:hAnsi="Symbol" w:hint="default"/>
      </w:rPr>
    </w:lvl>
    <w:lvl w:ilvl="7" w:tplc="04090003" w:tentative="1">
      <w:start w:val="1"/>
      <w:numFmt w:val="bullet"/>
      <w:lvlText w:val="o"/>
      <w:lvlJc w:val="left"/>
      <w:pPr>
        <w:ind w:left="5144" w:hanging="360"/>
      </w:pPr>
      <w:rPr>
        <w:rFonts w:ascii="Courier New" w:hAnsi="Courier New" w:cs="Courier New" w:hint="default"/>
      </w:rPr>
    </w:lvl>
    <w:lvl w:ilvl="8" w:tplc="04090005" w:tentative="1">
      <w:start w:val="1"/>
      <w:numFmt w:val="bullet"/>
      <w:lvlText w:val=""/>
      <w:lvlJc w:val="left"/>
      <w:pPr>
        <w:ind w:left="5864" w:hanging="360"/>
      </w:pPr>
      <w:rPr>
        <w:rFonts w:ascii="Wingdings" w:hAnsi="Wingdings" w:hint="default"/>
      </w:rPr>
    </w:lvl>
  </w:abstractNum>
  <w:abstractNum w:abstractNumId="20">
    <w:nsid w:val="48663BD9"/>
    <w:multiLevelType w:val="hybridMultilevel"/>
    <w:tmpl w:val="4BA465F8"/>
    <w:lvl w:ilvl="0" w:tplc="780032A6">
      <w:start w:val="1"/>
      <w:numFmt w:val="bullet"/>
      <w:lvlText w:val=""/>
      <w:lvlJc w:val="left"/>
      <w:pPr>
        <w:ind w:left="806" w:hanging="360"/>
      </w:pPr>
      <w:rPr>
        <w:rFonts w:ascii="Symbol" w:hAnsi="Symbol" w:hint="default"/>
      </w:rPr>
    </w:lvl>
    <w:lvl w:ilvl="1" w:tplc="04090003" w:tentative="1">
      <w:start w:val="1"/>
      <w:numFmt w:val="bullet"/>
      <w:lvlText w:val="o"/>
      <w:lvlJc w:val="left"/>
      <w:pPr>
        <w:ind w:left="824" w:hanging="360"/>
      </w:pPr>
      <w:rPr>
        <w:rFonts w:ascii="Courier New" w:hAnsi="Courier New" w:cs="Courier New" w:hint="default"/>
      </w:rPr>
    </w:lvl>
    <w:lvl w:ilvl="2" w:tplc="04090005" w:tentative="1">
      <w:start w:val="1"/>
      <w:numFmt w:val="bullet"/>
      <w:lvlText w:val=""/>
      <w:lvlJc w:val="left"/>
      <w:pPr>
        <w:ind w:left="1544" w:hanging="360"/>
      </w:pPr>
      <w:rPr>
        <w:rFonts w:ascii="Wingdings" w:hAnsi="Wingdings" w:hint="default"/>
      </w:rPr>
    </w:lvl>
    <w:lvl w:ilvl="3" w:tplc="04090001" w:tentative="1">
      <w:start w:val="1"/>
      <w:numFmt w:val="bullet"/>
      <w:lvlText w:val=""/>
      <w:lvlJc w:val="left"/>
      <w:pPr>
        <w:ind w:left="2264" w:hanging="360"/>
      </w:pPr>
      <w:rPr>
        <w:rFonts w:ascii="Symbol" w:hAnsi="Symbol" w:hint="default"/>
      </w:rPr>
    </w:lvl>
    <w:lvl w:ilvl="4" w:tplc="04090003" w:tentative="1">
      <w:start w:val="1"/>
      <w:numFmt w:val="bullet"/>
      <w:lvlText w:val="o"/>
      <w:lvlJc w:val="left"/>
      <w:pPr>
        <w:ind w:left="2984" w:hanging="360"/>
      </w:pPr>
      <w:rPr>
        <w:rFonts w:ascii="Courier New" w:hAnsi="Courier New" w:cs="Courier New" w:hint="default"/>
      </w:rPr>
    </w:lvl>
    <w:lvl w:ilvl="5" w:tplc="04090005" w:tentative="1">
      <w:start w:val="1"/>
      <w:numFmt w:val="bullet"/>
      <w:lvlText w:val=""/>
      <w:lvlJc w:val="left"/>
      <w:pPr>
        <w:ind w:left="3704" w:hanging="360"/>
      </w:pPr>
      <w:rPr>
        <w:rFonts w:ascii="Wingdings" w:hAnsi="Wingdings" w:hint="default"/>
      </w:rPr>
    </w:lvl>
    <w:lvl w:ilvl="6" w:tplc="04090001" w:tentative="1">
      <w:start w:val="1"/>
      <w:numFmt w:val="bullet"/>
      <w:lvlText w:val=""/>
      <w:lvlJc w:val="left"/>
      <w:pPr>
        <w:ind w:left="4424" w:hanging="360"/>
      </w:pPr>
      <w:rPr>
        <w:rFonts w:ascii="Symbol" w:hAnsi="Symbol" w:hint="default"/>
      </w:rPr>
    </w:lvl>
    <w:lvl w:ilvl="7" w:tplc="04090003" w:tentative="1">
      <w:start w:val="1"/>
      <w:numFmt w:val="bullet"/>
      <w:lvlText w:val="o"/>
      <w:lvlJc w:val="left"/>
      <w:pPr>
        <w:ind w:left="5144" w:hanging="360"/>
      </w:pPr>
      <w:rPr>
        <w:rFonts w:ascii="Courier New" w:hAnsi="Courier New" w:cs="Courier New" w:hint="default"/>
      </w:rPr>
    </w:lvl>
    <w:lvl w:ilvl="8" w:tplc="04090005" w:tentative="1">
      <w:start w:val="1"/>
      <w:numFmt w:val="bullet"/>
      <w:lvlText w:val=""/>
      <w:lvlJc w:val="left"/>
      <w:pPr>
        <w:ind w:left="5864" w:hanging="360"/>
      </w:pPr>
      <w:rPr>
        <w:rFonts w:ascii="Wingdings" w:hAnsi="Wingdings" w:hint="default"/>
      </w:rPr>
    </w:lvl>
  </w:abstractNum>
  <w:abstractNum w:abstractNumId="21">
    <w:nsid w:val="548C4B09"/>
    <w:multiLevelType w:val="hybridMultilevel"/>
    <w:tmpl w:val="BDF2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CC12C8"/>
    <w:multiLevelType w:val="hybridMultilevel"/>
    <w:tmpl w:val="4B381AFA"/>
    <w:lvl w:ilvl="0" w:tplc="5E8225A6">
      <w:start w:val="1"/>
      <w:numFmt w:val="bullet"/>
      <w:lvlText w:val=""/>
      <w:lvlJc w:val="left"/>
      <w:pPr>
        <w:ind w:left="104" w:hanging="360"/>
      </w:pPr>
      <w:rPr>
        <w:rFonts w:ascii="Symbol" w:hAnsi="Symbol" w:hint="default"/>
      </w:rPr>
    </w:lvl>
    <w:lvl w:ilvl="1" w:tplc="04090003" w:tentative="1">
      <w:start w:val="1"/>
      <w:numFmt w:val="bullet"/>
      <w:lvlText w:val="o"/>
      <w:lvlJc w:val="left"/>
      <w:pPr>
        <w:ind w:left="824" w:hanging="360"/>
      </w:pPr>
      <w:rPr>
        <w:rFonts w:ascii="Courier New" w:hAnsi="Courier New" w:cs="Courier New" w:hint="default"/>
      </w:rPr>
    </w:lvl>
    <w:lvl w:ilvl="2" w:tplc="04090005" w:tentative="1">
      <w:start w:val="1"/>
      <w:numFmt w:val="bullet"/>
      <w:lvlText w:val=""/>
      <w:lvlJc w:val="left"/>
      <w:pPr>
        <w:ind w:left="1544" w:hanging="360"/>
      </w:pPr>
      <w:rPr>
        <w:rFonts w:ascii="Wingdings" w:hAnsi="Wingdings" w:hint="default"/>
      </w:rPr>
    </w:lvl>
    <w:lvl w:ilvl="3" w:tplc="04090001" w:tentative="1">
      <w:start w:val="1"/>
      <w:numFmt w:val="bullet"/>
      <w:lvlText w:val=""/>
      <w:lvlJc w:val="left"/>
      <w:pPr>
        <w:ind w:left="2264" w:hanging="360"/>
      </w:pPr>
      <w:rPr>
        <w:rFonts w:ascii="Symbol" w:hAnsi="Symbol" w:hint="default"/>
      </w:rPr>
    </w:lvl>
    <w:lvl w:ilvl="4" w:tplc="04090003" w:tentative="1">
      <w:start w:val="1"/>
      <w:numFmt w:val="bullet"/>
      <w:lvlText w:val="o"/>
      <w:lvlJc w:val="left"/>
      <w:pPr>
        <w:ind w:left="2984" w:hanging="360"/>
      </w:pPr>
      <w:rPr>
        <w:rFonts w:ascii="Courier New" w:hAnsi="Courier New" w:cs="Courier New" w:hint="default"/>
      </w:rPr>
    </w:lvl>
    <w:lvl w:ilvl="5" w:tplc="04090005" w:tentative="1">
      <w:start w:val="1"/>
      <w:numFmt w:val="bullet"/>
      <w:lvlText w:val=""/>
      <w:lvlJc w:val="left"/>
      <w:pPr>
        <w:ind w:left="3704" w:hanging="360"/>
      </w:pPr>
      <w:rPr>
        <w:rFonts w:ascii="Wingdings" w:hAnsi="Wingdings" w:hint="default"/>
      </w:rPr>
    </w:lvl>
    <w:lvl w:ilvl="6" w:tplc="04090001" w:tentative="1">
      <w:start w:val="1"/>
      <w:numFmt w:val="bullet"/>
      <w:lvlText w:val=""/>
      <w:lvlJc w:val="left"/>
      <w:pPr>
        <w:ind w:left="4424" w:hanging="360"/>
      </w:pPr>
      <w:rPr>
        <w:rFonts w:ascii="Symbol" w:hAnsi="Symbol" w:hint="default"/>
      </w:rPr>
    </w:lvl>
    <w:lvl w:ilvl="7" w:tplc="04090003" w:tentative="1">
      <w:start w:val="1"/>
      <w:numFmt w:val="bullet"/>
      <w:lvlText w:val="o"/>
      <w:lvlJc w:val="left"/>
      <w:pPr>
        <w:ind w:left="5144" w:hanging="360"/>
      </w:pPr>
      <w:rPr>
        <w:rFonts w:ascii="Courier New" w:hAnsi="Courier New" w:cs="Courier New" w:hint="default"/>
      </w:rPr>
    </w:lvl>
    <w:lvl w:ilvl="8" w:tplc="04090005" w:tentative="1">
      <w:start w:val="1"/>
      <w:numFmt w:val="bullet"/>
      <w:lvlText w:val=""/>
      <w:lvlJc w:val="left"/>
      <w:pPr>
        <w:ind w:left="5864" w:hanging="360"/>
      </w:pPr>
      <w:rPr>
        <w:rFonts w:ascii="Wingdings" w:hAnsi="Wingdings" w:hint="default"/>
      </w:rPr>
    </w:lvl>
  </w:abstractNum>
  <w:abstractNum w:abstractNumId="23">
    <w:nsid w:val="5BF218CD"/>
    <w:multiLevelType w:val="hybridMultilevel"/>
    <w:tmpl w:val="6E9A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BA1673"/>
    <w:multiLevelType w:val="hybridMultilevel"/>
    <w:tmpl w:val="F37465D0"/>
    <w:lvl w:ilvl="0" w:tplc="4464054E">
      <w:start w:val="1"/>
      <w:numFmt w:val="bullet"/>
      <w:lvlText w:val=""/>
      <w:lvlJc w:val="left"/>
      <w:pPr>
        <w:tabs>
          <w:tab w:val="num" w:pos="792"/>
        </w:tabs>
        <w:ind w:left="79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5">
    <w:nsid w:val="637E1751"/>
    <w:multiLevelType w:val="hybridMultilevel"/>
    <w:tmpl w:val="54DCE122"/>
    <w:lvl w:ilvl="0" w:tplc="231071DA">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6">
    <w:nsid w:val="63FA3283"/>
    <w:multiLevelType w:val="hybridMultilevel"/>
    <w:tmpl w:val="9B58066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7">
    <w:nsid w:val="6DB4533A"/>
    <w:multiLevelType w:val="hybridMultilevel"/>
    <w:tmpl w:val="46A80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13605FE"/>
    <w:multiLevelType w:val="hybridMultilevel"/>
    <w:tmpl w:val="2F568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D42B58"/>
    <w:multiLevelType w:val="hybridMultilevel"/>
    <w:tmpl w:val="465CC1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AB70205"/>
    <w:multiLevelType w:val="hybridMultilevel"/>
    <w:tmpl w:val="2D522C9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1">
    <w:nsid w:val="7D2309FA"/>
    <w:multiLevelType w:val="hybridMultilevel"/>
    <w:tmpl w:val="D752190E"/>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2">
    <w:nsid w:val="7F1E718D"/>
    <w:multiLevelType w:val="hybridMultilevel"/>
    <w:tmpl w:val="8B20B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6"/>
  </w:num>
  <w:num w:numId="4">
    <w:abstractNumId w:val="11"/>
  </w:num>
  <w:num w:numId="5">
    <w:abstractNumId w:val="0"/>
  </w:num>
  <w:num w:numId="6">
    <w:abstractNumId w:val="3"/>
  </w:num>
  <w:num w:numId="7">
    <w:abstractNumId w:val="10"/>
  </w:num>
  <w:num w:numId="8">
    <w:abstractNumId w:val="4"/>
  </w:num>
  <w:num w:numId="9">
    <w:abstractNumId w:val="17"/>
  </w:num>
  <w:num w:numId="10">
    <w:abstractNumId w:val="12"/>
  </w:num>
  <w:num w:numId="11">
    <w:abstractNumId w:val="16"/>
  </w:num>
  <w:num w:numId="12">
    <w:abstractNumId w:val="23"/>
  </w:num>
  <w:num w:numId="13">
    <w:abstractNumId w:val="1"/>
  </w:num>
  <w:num w:numId="14">
    <w:abstractNumId w:val="15"/>
  </w:num>
  <w:num w:numId="15">
    <w:abstractNumId w:val="9"/>
  </w:num>
  <w:num w:numId="16">
    <w:abstractNumId w:val="28"/>
  </w:num>
  <w:num w:numId="17">
    <w:abstractNumId w:val="18"/>
  </w:num>
  <w:num w:numId="18">
    <w:abstractNumId w:val="30"/>
  </w:num>
  <w:num w:numId="19">
    <w:abstractNumId w:val="14"/>
  </w:num>
  <w:num w:numId="20">
    <w:abstractNumId w:val="2"/>
  </w:num>
  <w:num w:numId="21">
    <w:abstractNumId w:val="26"/>
  </w:num>
  <w:num w:numId="22">
    <w:abstractNumId w:val="31"/>
  </w:num>
  <w:num w:numId="23">
    <w:abstractNumId w:val="25"/>
  </w:num>
  <w:num w:numId="24">
    <w:abstractNumId w:val="24"/>
  </w:num>
  <w:num w:numId="25">
    <w:abstractNumId w:val="5"/>
  </w:num>
  <w:num w:numId="26">
    <w:abstractNumId w:val="29"/>
  </w:num>
  <w:num w:numId="27">
    <w:abstractNumId w:val="29"/>
  </w:num>
  <w:num w:numId="28">
    <w:abstractNumId w:val="27"/>
  </w:num>
  <w:num w:numId="29">
    <w:abstractNumId w:val="13"/>
  </w:num>
  <w:num w:numId="30">
    <w:abstractNumId w:val="8"/>
  </w:num>
  <w:num w:numId="31">
    <w:abstractNumId w:val="22"/>
  </w:num>
  <w:num w:numId="32">
    <w:abstractNumId w:val="20"/>
  </w:num>
  <w:num w:numId="33">
    <w:abstractNumId w:val="1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84D"/>
    <w:rsid w:val="00014822"/>
    <w:rsid w:val="00030C7A"/>
    <w:rsid w:val="00041363"/>
    <w:rsid w:val="0005422B"/>
    <w:rsid w:val="00056D5F"/>
    <w:rsid w:val="00086959"/>
    <w:rsid w:val="000A0AF8"/>
    <w:rsid w:val="000F5CFF"/>
    <w:rsid w:val="00127FE5"/>
    <w:rsid w:val="00133051"/>
    <w:rsid w:val="00135961"/>
    <w:rsid w:val="001421F0"/>
    <w:rsid w:val="00176819"/>
    <w:rsid w:val="001A46B3"/>
    <w:rsid w:val="002025D1"/>
    <w:rsid w:val="0022728F"/>
    <w:rsid w:val="002628E6"/>
    <w:rsid w:val="00263DD4"/>
    <w:rsid w:val="002B3238"/>
    <w:rsid w:val="002D3423"/>
    <w:rsid w:val="002F4397"/>
    <w:rsid w:val="003B065C"/>
    <w:rsid w:val="003D4BDA"/>
    <w:rsid w:val="003F6C6F"/>
    <w:rsid w:val="004255F6"/>
    <w:rsid w:val="0048327D"/>
    <w:rsid w:val="004E45E9"/>
    <w:rsid w:val="004F50ED"/>
    <w:rsid w:val="005A36F4"/>
    <w:rsid w:val="005C6083"/>
    <w:rsid w:val="00630F5A"/>
    <w:rsid w:val="00632E2B"/>
    <w:rsid w:val="006A3616"/>
    <w:rsid w:val="007000BD"/>
    <w:rsid w:val="00711CB6"/>
    <w:rsid w:val="007223D3"/>
    <w:rsid w:val="00756FCC"/>
    <w:rsid w:val="00772DDB"/>
    <w:rsid w:val="007F4C4B"/>
    <w:rsid w:val="0080317A"/>
    <w:rsid w:val="00852039"/>
    <w:rsid w:val="00861C15"/>
    <w:rsid w:val="00897649"/>
    <w:rsid w:val="008C47EC"/>
    <w:rsid w:val="00903FEC"/>
    <w:rsid w:val="00914DFA"/>
    <w:rsid w:val="00997896"/>
    <w:rsid w:val="009D5D25"/>
    <w:rsid w:val="009E74FA"/>
    <w:rsid w:val="00AA6A4A"/>
    <w:rsid w:val="00B64CBF"/>
    <w:rsid w:val="00BD1078"/>
    <w:rsid w:val="00BD4834"/>
    <w:rsid w:val="00C220D7"/>
    <w:rsid w:val="00C77C87"/>
    <w:rsid w:val="00CB6C7B"/>
    <w:rsid w:val="00D00438"/>
    <w:rsid w:val="00D15F44"/>
    <w:rsid w:val="00D3655F"/>
    <w:rsid w:val="00D44848"/>
    <w:rsid w:val="00D6784B"/>
    <w:rsid w:val="00D74F01"/>
    <w:rsid w:val="00DA5EDE"/>
    <w:rsid w:val="00DB6D64"/>
    <w:rsid w:val="00DD6C66"/>
    <w:rsid w:val="00DE484D"/>
    <w:rsid w:val="00DF3164"/>
    <w:rsid w:val="00E06519"/>
    <w:rsid w:val="00E51553"/>
    <w:rsid w:val="00E92F07"/>
    <w:rsid w:val="00EA2251"/>
    <w:rsid w:val="00EF3940"/>
    <w:rsid w:val="00F36B81"/>
    <w:rsid w:val="00F4739F"/>
    <w:rsid w:val="00F50AAE"/>
    <w:rsid w:val="00F61FB5"/>
    <w:rsid w:val="00F67E1E"/>
    <w:rsid w:val="00F71837"/>
    <w:rsid w:val="00FC55B5"/>
    <w:rsid w:val="00FE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D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48"/>
    <w:pPr>
      <w:spacing w:after="120" w:line="240" w:lineRule="auto"/>
      <w:ind w:left="-284"/>
    </w:pPr>
    <w:rPr>
      <w:rFonts w:ascii="Helvetica" w:eastAsiaTheme="minorEastAsia" w:hAnsi="Helvetica"/>
      <w:szCs w:val="24"/>
      <w:lang w:val="en-GB"/>
    </w:rPr>
  </w:style>
  <w:style w:type="paragraph" w:styleId="Heading1">
    <w:name w:val="heading 1"/>
    <w:next w:val="Normal"/>
    <w:link w:val="Heading1Char"/>
    <w:uiPriority w:val="9"/>
    <w:qFormat/>
    <w:rsid w:val="00DE484D"/>
    <w:pPr>
      <w:spacing w:after="120" w:line="240" w:lineRule="auto"/>
      <w:ind w:left="-284"/>
      <w:outlineLvl w:val="0"/>
    </w:pPr>
    <w:rPr>
      <w:rFonts w:ascii="Helvetica" w:eastAsiaTheme="minorEastAsia" w:hAnsi="Helvetica"/>
      <w:b/>
      <w:color w:val="8F002B"/>
      <w:sz w:val="44"/>
      <w:szCs w:val="40"/>
      <w:lang w:val="en-GB"/>
    </w:rPr>
  </w:style>
  <w:style w:type="paragraph" w:styleId="Heading2">
    <w:name w:val="heading 2"/>
    <w:next w:val="Normal"/>
    <w:link w:val="Heading2Char"/>
    <w:uiPriority w:val="9"/>
    <w:unhideWhenUsed/>
    <w:qFormat/>
    <w:rsid w:val="00DE484D"/>
    <w:pPr>
      <w:keepNext/>
      <w:keepLines/>
      <w:spacing w:before="200" w:after="120" w:line="240" w:lineRule="auto"/>
      <w:ind w:left="-284"/>
      <w:outlineLvl w:val="1"/>
    </w:pPr>
    <w:rPr>
      <w:rFonts w:ascii="Helvetica" w:eastAsiaTheme="majorEastAsia" w:hAnsi="Helvetica" w:cstheme="majorBidi"/>
      <w:b/>
      <w:bCs/>
      <w:sz w:val="30"/>
      <w:szCs w:val="26"/>
      <w:lang w:val="en-GB"/>
    </w:rPr>
  </w:style>
  <w:style w:type="paragraph" w:styleId="Heading3">
    <w:name w:val="heading 3"/>
    <w:aliases w:val="Table Header"/>
    <w:next w:val="Normal"/>
    <w:link w:val="Heading3Char"/>
    <w:uiPriority w:val="9"/>
    <w:unhideWhenUsed/>
    <w:qFormat/>
    <w:rsid w:val="00DE484D"/>
    <w:pPr>
      <w:keepNext/>
      <w:keepLines/>
      <w:spacing w:after="0" w:line="240" w:lineRule="auto"/>
      <w:outlineLvl w:val="2"/>
    </w:pPr>
    <w:rPr>
      <w:rFonts w:ascii="Helvetica" w:eastAsiaTheme="majorEastAsia" w:hAnsi="Helvetica" w:cstheme="majorBidi"/>
      <w:b/>
      <w:bCs/>
      <w:color w:val="FFFFFF" w:themeColor="background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84D"/>
    <w:rPr>
      <w:rFonts w:ascii="Helvetica" w:eastAsiaTheme="minorEastAsia" w:hAnsi="Helvetica"/>
      <w:b/>
      <w:color w:val="8F002B"/>
      <w:sz w:val="44"/>
      <w:szCs w:val="40"/>
      <w:lang w:val="en-GB"/>
    </w:rPr>
  </w:style>
  <w:style w:type="character" w:customStyle="1" w:styleId="Heading2Char">
    <w:name w:val="Heading 2 Char"/>
    <w:basedOn w:val="DefaultParagraphFont"/>
    <w:link w:val="Heading2"/>
    <w:uiPriority w:val="9"/>
    <w:rsid w:val="00DE484D"/>
    <w:rPr>
      <w:rFonts w:ascii="Helvetica" w:eastAsiaTheme="majorEastAsia" w:hAnsi="Helvetica" w:cstheme="majorBidi"/>
      <w:b/>
      <w:bCs/>
      <w:sz w:val="30"/>
      <w:szCs w:val="26"/>
      <w:lang w:val="en-GB"/>
    </w:rPr>
  </w:style>
  <w:style w:type="character" w:customStyle="1" w:styleId="Heading3Char">
    <w:name w:val="Heading 3 Char"/>
    <w:aliases w:val="Table Header Char"/>
    <w:basedOn w:val="DefaultParagraphFont"/>
    <w:link w:val="Heading3"/>
    <w:uiPriority w:val="9"/>
    <w:rsid w:val="00DE484D"/>
    <w:rPr>
      <w:rFonts w:ascii="Helvetica" w:eastAsiaTheme="majorEastAsia" w:hAnsi="Helvetica" w:cstheme="majorBidi"/>
      <w:b/>
      <w:bCs/>
      <w:color w:val="FFFFFF" w:themeColor="background1"/>
      <w:sz w:val="24"/>
      <w:szCs w:val="24"/>
      <w:lang w:val="en-GB"/>
    </w:rPr>
  </w:style>
  <w:style w:type="table" w:styleId="TableGrid">
    <w:name w:val="Table Grid"/>
    <w:basedOn w:val="TableNormal"/>
    <w:uiPriority w:val="59"/>
    <w:rsid w:val="00DE484D"/>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w:uiPriority w:val="1"/>
    <w:qFormat/>
    <w:rsid w:val="00DE484D"/>
    <w:pPr>
      <w:spacing w:after="0" w:line="240" w:lineRule="auto"/>
    </w:pPr>
    <w:rPr>
      <w:rFonts w:ascii="Helvetica" w:eastAsiaTheme="minorEastAsia" w:hAnsi="Helvetica"/>
      <w:szCs w:val="24"/>
      <w:lang w:val="en-GB"/>
    </w:rPr>
  </w:style>
  <w:style w:type="paragraph" w:styleId="ListParagraph">
    <w:name w:val="List Paragraph"/>
    <w:basedOn w:val="Normal"/>
    <w:uiPriority w:val="34"/>
    <w:qFormat/>
    <w:rsid w:val="007223D3"/>
    <w:pPr>
      <w:spacing w:after="200" w:line="276" w:lineRule="auto"/>
      <w:ind w:left="720"/>
      <w:contextualSpacing/>
    </w:pPr>
    <w:rPr>
      <w:rFonts w:asciiTheme="minorHAnsi" w:eastAsiaTheme="minorHAnsi" w:hAnsiTheme="minorHAnsi"/>
      <w:szCs w:val="22"/>
    </w:rPr>
  </w:style>
  <w:style w:type="paragraph" w:styleId="Header">
    <w:name w:val="header"/>
    <w:basedOn w:val="Normal"/>
    <w:link w:val="HeaderChar"/>
    <w:uiPriority w:val="99"/>
    <w:unhideWhenUsed/>
    <w:rsid w:val="002F4397"/>
    <w:pPr>
      <w:tabs>
        <w:tab w:val="center" w:pos="4680"/>
        <w:tab w:val="right" w:pos="9360"/>
      </w:tabs>
      <w:spacing w:after="0"/>
    </w:pPr>
  </w:style>
  <w:style w:type="character" w:customStyle="1" w:styleId="HeaderChar">
    <w:name w:val="Header Char"/>
    <w:basedOn w:val="DefaultParagraphFont"/>
    <w:link w:val="Header"/>
    <w:uiPriority w:val="99"/>
    <w:rsid w:val="002F4397"/>
    <w:rPr>
      <w:rFonts w:ascii="Helvetica" w:eastAsiaTheme="minorEastAsia" w:hAnsi="Helvetica"/>
      <w:szCs w:val="24"/>
      <w:lang w:val="en-GB"/>
    </w:rPr>
  </w:style>
  <w:style w:type="paragraph" w:styleId="Footer">
    <w:name w:val="footer"/>
    <w:basedOn w:val="Normal"/>
    <w:link w:val="FooterChar"/>
    <w:uiPriority w:val="99"/>
    <w:unhideWhenUsed/>
    <w:rsid w:val="002F4397"/>
    <w:pPr>
      <w:tabs>
        <w:tab w:val="center" w:pos="4680"/>
        <w:tab w:val="right" w:pos="9360"/>
      </w:tabs>
      <w:spacing w:after="0"/>
    </w:pPr>
  </w:style>
  <w:style w:type="character" w:customStyle="1" w:styleId="FooterChar">
    <w:name w:val="Footer Char"/>
    <w:basedOn w:val="DefaultParagraphFont"/>
    <w:link w:val="Footer"/>
    <w:uiPriority w:val="99"/>
    <w:rsid w:val="002F4397"/>
    <w:rPr>
      <w:rFonts w:ascii="Helvetica" w:eastAsiaTheme="minorEastAsia" w:hAnsi="Helvetica"/>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48"/>
    <w:pPr>
      <w:spacing w:after="120" w:line="240" w:lineRule="auto"/>
      <w:ind w:left="-284"/>
    </w:pPr>
    <w:rPr>
      <w:rFonts w:ascii="Helvetica" w:eastAsiaTheme="minorEastAsia" w:hAnsi="Helvetica"/>
      <w:szCs w:val="24"/>
      <w:lang w:val="en-GB"/>
    </w:rPr>
  </w:style>
  <w:style w:type="paragraph" w:styleId="Heading1">
    <w:name w:val="heading 1"/>
    <w:next w:val="Normal"/>
    <w:link w:val="Heading1Char"/>
    <w:uiPriority w:val="9"/>
    <w:qFormat/>
    <w:rsid w:val="00DE484D"/>
    <w:pPr>
      <w:spacing w:after="120" w:line="240" w:lineRule="auto"/>
      <w:ind w:left="-284"/>
      <w:outlineLvl w:val="0"/>
    </w:pPr>
    <w:rPr>
      <w:rFonts w:ascii="Helvetica" w:eastAsiaTheme="minorEastAsia" w:hAnsi="Helvetica"/>
      <w:b/>
      <w:color w:val="8F002B"/>
      <w:sz w:val="44"/>
      <w:szCs w:val="40"/>
      <w:lang w:val="en-GB"/>
    </w:rPr>
  </w:style>
  <w:style w:type="paragraph" w:styleId="Heading2">
    <w:name w:val="heading 2"/>
    <w:next w:val="Normal"/>
    <w:link w:val="Heading2Char"/>
    <w:uiPriority w:val="9"/>
    <w:unhideWhenUsed/>
    <w:qFormat/>
    <w:rsid w:val="00DE484D"/>
    <w:pPr>
      <w:keepNext/>
      <w:keepLines/>
      <w:spacing w:before="200" w:after="120" w:line="240" w:lineRule="auto"/>
      <w:ind w:left="-284"/>
      <w:outlineLvl w:val="1"/>
    </w:pPr>
    <w:rPr>
      <w:rFonts w:ascii="Helvetica" w:eastAsiaTheme="majorEastAsia" w:hAnsi="Helvetica" w:cstheme="majorBidi"/>
      <w:b/>
      <w:bCs/>
      <w:sz w:val="30"/>
      <w:szCs w:val="26"/>
      <w:lang w:val="en-GB"/>
    </w:rPr>
  </w:style>
  <w:style w:type="paragraph" w:styleId="Heading3">
    <w:name w:val="heading 3"/>
    <w:aliases w:val="Table Header"/>
    <w:next w:val="Normal"/>
    <w:link w:val="Heading3Char"/>
    <w:uiPriority w:val="9"/>
    <w:unhideWhenUsed/>
    <w:qFormat/>
    <w:rsid w:val="00DE484D"/>
    <w:pPr>
      <w:keepNext/>
      <w:keepLines/>
      <w:spacing w:after="0" w:line="240" w:lineRule="auto"/>
      <w:outlineLvl w:val="2"/>
    </w:pPr>
    <w:rPr>
      <w:rFonts w:ascii="Helvetica" w:eastAsiaTheme="majorEastAsia" w:hAnsi="Helvetica" w:cstheme="majorBidi"/>
      <w:b/>
      <w:bCs/>
      <w:color w:val="FFFFFF" w:themeColor="background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84D"/>
    <w:rPr>
      <w:rFonts w:ascii="Helvetica" w:eastAsiaTheme="minorEastAsia" w:hAnsi="Helvetica"/>
      <w:b/>
      <w:color w:val="8F002B"/>
      <w:sz w:val="44"/>
      <w:szCs w:val="40"/>
      <w:lang w:val="en-GB"/>
    </w:rPr>
  </w:style>
  <w:style w:type="character" w:customStyle="1" w:styleId="Heading2Char">
    <w:name w:val="Heading 2 Char"/>
    <w:basedOn w:val="DefaultParagraphFont"/>
    <w:link w:val="Heading2"/>
    <w:uiPriority w:val="9"/>
    <w:rsid w:val="00DE484D"/>
    <w:rPr>
      <w:rFonts w:ascii="Helvetica" w:eastAsiaTheme="majorEastAsia" w:hAnsi="Helvetica" w:cstheme="majorBidi"/>
      <w:b/>
      <w:bCs/>
      <w:sz w:val="30"/>
      <w:szCs w:val="26"/>
      <w:lang w:val="en-GB"/>
    </w:rPr>
  </w:style>
  <w:style w:type="character" w:customStyle="1" w:styleId="Heading3Char">
    <w:name w:val="Heading 3 Char"/>
    <w:aliases w:val="Table Header Char"/>
    <w:basedOn w:val="DefaultParagraphFont"/>
    <w:link w:val="Heading3"/>
    <w:uiPriority w:val="9"/>
    <w:rsid w:val="00DE484D"/>
    <w:rPr>
      <w:rFonts w:ascii="Helvetica" w:eastAsiaTheme="majorEastAsia" w:hAnsi="Helvetica" w:cstheme="majorBidi"/>
      <w:b/>
      <w:bCs/>
      <w:color w:val="FFFFFF" w:themeColor="background1"/>
      <w:sz w:val="24"/>
      <w:szCs w:val="24"/>
      <w:lang w:val="en-GB"/>
    </w:rPr>
  </w:style>
  <w:style w:type="table" w:styleId="TableGrid">
    <w:name w:val="Table Grid"/>
    <w:basedOn w:val="TableNormal"/>
    <w:uiPriority w:val="59"/>
    <w:rsid w:val="00DE484D"/>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w:uiPriority w:val="1"/>
    <w:qFormat/>
    <w:rsid w:val="00DE484D"/>
    <w:pPr>
      <w:spacing w:after="0" w:line="240" w:lineRule="auto"/>
    </w:pPr>
    <w:rPr>
      <w:rFonts w:ascii="Helvetica" w:eastAsiaTheme="minorEastAsia" w:hAnsi="Helvetica"/>
      <w:szCs w:val="24"/>
      <w:lang w:val="en-GB"/>
    </w:rPr>
  </w:style>
  <w:style w:type="paragraph" w:styleId="ListParagraph">
    <w:name w:val="List Paragraph"/>
    <w:basedOn w:val="Normal"/>
    <w:uiPriority w:val="34"/>
    <w:qFormat/>
    <w:rsid w:val="007223D3"/>
    <w:pPr>
      <w:spacing w:after="200" w:line="276" w:lineRule="auto"/>
      <w:ind w:left="720"/>
      <w:contextualSpacing/>
    </w:pPr>
    <w:rPr>
      <w:rFonts w:asciiTheme="minorHAnsi" w:eastAsiaTheme="minorHAnsi" w:hAnsiTheme="minorHAnsi"/>
      <w:szCs w:val="22"/>
    </w:rPr>
  </w:style>
  <w:style w:type="paragraph" w:styleId="Header">
    <w:name w:val="header"/>
    <w:basedOn w:val="Normal"/>
    <w:link w:val="HeaderChar"/>
    <w:uiPriority w:val="99"/>
    <w:unhideWhenUsed/>
    <w:rsid w:val="002F4397"/>
    <w:pPr>
      <w:tabs>
        <w:tab w:val="center" w:pos="4680"/>
        <w:tab w:val="right" w:pos="9360"/>
      </w:tabs>
      <w:spacing w:after="0"/>
    </w:pPr>
  </w:style>
  <w:style w:type="character" w:customStyle="1" w:styleId="HeaderChar">
    <w:name w:val="Header Char"/>
    <w:basedOn w:val="DefaultParagraphFont"/>
    <w:link w:val="Header"/>
    <w:uiPriority w:val="99"/>
    <w:rsid w:val="002F4397"/>
    <w:rPr>
      <w:rFonts w:ascii="Helvetica" w:eastAsiaTheme="minorEastAsia" w:hAnsi="Helvetica"/>
      <w:szCs w:val="24"/>
      <w:lang w:val="en-GB"/>
    </w:rPr>
  </w:style>
  <w:style w:type="paragraph" w:styleId="Footer">
    <w:name w:val="footer"/>
    <w:basedOn w:val="Normal"/>
    <w:link w:val="FooterChar"/>
    <w:uiPriority w:val="99"/>
    <w:unhideWhenUsed/>
    <w:rsid w:val="002F4397"/>
    <w:pPr>
      <w:tabs>
        <w:tab w:val="center" w:pos="4680"/>
        <w:tab w:val="right" w:pos="9360"/>
      </w:tabs>
      <w:spacing w:after="0"/>
    </w:pPr>
  </w:style>
  <w:style w:type="character" w:customStyle="1" w:styleId="FooterChar">
    <w:name w:val="Footer Char"/>
    <w:basedOn w:val="DefaultParagraphFont"/>
    <w:link w:val="Footer"/>
    <w:uiPriority w:val="99"/>
    <w:rsid w:val="002F4397"/>
    <w:rPr>
      <w:rFonts w:ascii="Helvetica" w:eastAsiaTheme="minorEastAsia" w:hAnsi="Helvetica"/>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466">
      <w:bodyDiv w:val="1"/>
      <w:marLeft w:val="0"/>
      <w:marRight w:val="0"/>
      <w:marTop w:val="0"/>
      <w:marBottom w:val="0"/>
      <w:divBdr>
        <w:top w:val="none" w:sz="0" w:space="0" w:color="auto"/>
        <w:left w:val="none" w:sz="0" w:space="0" w:color="auto"/>
        <w:bottom w:val="none" w:sz="0" w:space="0" w:color="auto"/>
        <w:right w:val="none" w:sz="0" w:space="0" w:color="auto"/>
      </w:divBdr>
    </w:div>
    <w:div w:id="25957463">
      <w:bodyDiv w:val="1"/>
      <w:marLeft w:val="0"/>
      <w:marRight w:val="0"/>
      <w:marTop w:val="0"/>
      <w:marBottom w:val="0"/>
      <w:divBdr>
        <w:top w:val="none" w:sz="0" w:space="0" w:color="auto"/>
        <w:left w:val="none" w:sz="0" w:space="0" w:color="auto"/>
        <w:bottom w:val="none" w:sz="0" w:space="0" w:color="auto"/>
        <w:right w:val="none" w:sz="0" w:space="0" w:color="auto"/>
      </w:divBdr>
    </w:div>
    <w:div w:id="87779708">
      <w:bodyDiv w:val="1"/>
      <w:marLeft w:val="0"/>
      <w:marRight w:val="0"/>
      <w:marTop w:val="0"/>
      <w:marBottom w:val="0"/>
      <w:divBdr>
        <w:top w:val="none" w:sz="0" w:space="0" w:color="auto"/>
        <w:left w:val="none" w:sz="0" w:space="0" w:color="auto"/>
        <w:bottom w:val="none" w:sz="0" w:space="0" w:color="auto"/>
        <w:right w:val="none" w:sz="0" w:space="0" w:color="auto"/>
      </w:divBdr>
    </w:div>
    <w:div w:id="107820558">
      <w:bodyDiv w:val="1"/>
      <w:marLeft w:val="0"/>
      <w:marRight w:val="0"/>
      <w:marTop w:val="0"/>
      <w:marBottom w:val="0"/>
      <w:divBdr>
        <w:top w:val="none" w:sz="0" w:space="0" w:color="auto"/>
        <w:left w:val="none" w:sz="0" w:space="0" w:color="auto"/>
        <w:bottom w:val="none" w:sz="0" w:space="0" w:color="auto"/>
        <w:right w:val="none" w:sz="0" w:space="0" w:color="auto"/>
      </w:divBdr>
    </w:div>
    <w:div w:id="123744479">
      <w:bodyDiv w:val="1"/>
      <w:marLeft w:val="0"/>
      <w:marRight w:val="0"/>
      <w:marTop w:val="0"/>
      <w:marBottom w:val="0"/>
      <w:divBdr>
        <w:top w:val="none" w:sz="0" w:space="0" w:color="auto"/>
        <w:left w:val="none" w:sz="0" w:space="0" w:color="auto"/>
        <w:bottom w:val="none" w:sz="0" w:space="0" w:color="auto"/>
        <w:right w:val="none" w:sz="0" w:space="0" w:color="auto"/>
      </w:divBdr>
    </w:div>
    <w:div w:id="238490171">
      <w:bodyDiv w:val="1"/>
      <w:marLeft w:val="0"/>
      <w:marRight w:val="0"/>
      <w:marTop w:val="0"/>
      <w:marBottom w:val="0"/>
      <w:divBdr>
        <w:top w:val="none" w:sz="0" w:space="0" w:color="auto"/>
        <w:left w:val="none" w:sz="0" w:space="0" w:color="auto"/>
        <w:bottom w:val="none" w:sz="0" w:space="0" w:color="auto"/>
        <w:right w:val="none" w:sz="0" w:space="0" w:color="auto"/>
      </w:divBdr>
    </w:div>
    <w:div w:id="292711212">
      <w:bodyDiv w:val="1"/>
      <w:marLeft w:val="0"/>
      <w:marRight w:val="0"/>
      <w:marTop w:val="0"/>
      <w:marBottom w:val="0"/>
      <w:divBdr>
        <w:top w:val="none" w:sz="0" w:space="0" w:color="auto"/>
        <w:left w:val="none" w:sz="0" w:space="0" w:color="auto"/>
        <w:bottom w:val="none" w:sz="0" w:space="0" w:color="auto"/>
        <w:right w:val="none" w:sz="0" w:space="0" w:color="auto"/>
      </w:divBdr>
    </w:div>
    <w:div w:id="293608180">
      <w:bodyDiv w:val="1"/>
      <w:marLeft w:val="0"/>
      <w:marRight w:val="0"/>
      <w:marTop w:val="0"/>
      <w:marBottom w:val="0"/>
      <w:divBdr>
        <w:top w:val="none" w:sz="0" w:space="0" w:color="auto"/>
        <w:left w:val="none" w:sz="0" w:space="0" w:color="auto"/>
        <w:bottom w:val="none" w:sz="0" w:space="0" w:color="auto"/>
        <w:right w:val="none" w:sz="0" w:space="0" w:color="auto"/>
      </w:divBdr>
    </w:div>
    <w:div w:id="405422146">
      <w:bodyDiv w:val="1"/>
      <w:marLeft w:val="0"/>
      <w:marRight w:val="0"/>
      <w:marTop w:val="0"/>
      <w:marBottom w:val="0"/>
      <w:divBdr>
        <w:top w:val="none" w:sz="0" w:space="0" w:color="auto"/>
        <w:left w:val="none" w:sz="0" w:space="0" w:color="auto"/>
        <w:bottom w:val="none" w:sz="0" w:space="0" w:color="auto"/>
        <w:right w:val="none" w:sz="0" w:space="0" w:color="auto"/>
      </w:divBdr>
    </w:div>
    <w:div w:id="416485348">
      <w:bodyDiv w:val="1"/>
      <w:marLeft w:val="0"/>
      <w:marRight w:val="0"/>
      <w:marTop w:val="0"/>
      <w:marBottom w:val="0"/>
      <w:divBdr>
        <w:top w:val="none" w:sz="0" w:space="0" w:color="auto"/>
        <w:left w:val="none" w:sz="0" w:space="0" w:color="auto"/>
        <w:bottom w:val="none" w:sz="0" w:space="0" w:color="auto"/>
        <w:right w:val="none" w:sz="0" w:space="0" w:color="auto"/>
      </w:divBdr>
    </w:div>
    <w:div w:id="424345886">
      <w:bodyDiv w:val="1"/>
      <w:marLeft w:val="0"/>
      <w:marRight w:val="0"/>
      <w:marTop w:val="0"/>
      <w:marBottom w:val="0"/>
      <w:divBdr>
        <w:top w:val="none" w:sz="0" w:space="0" w:color="auto"/>
        <w:left w:val="none" w:sz="0" w:space="0" w:color="auto"/>
        <w:bottom w:val="none" w:sz="0" w:space="0" w:color="auto"/>
        <w:right w:val="none" w:sz="0" w:space="0" w:color="auto"/>
      </w:divBdr>
    </w:div>
    <w:div w:id="490560247">
      <w:bodyDiv w:val="1"/>
      <w:marLeft w:val="0"/>
      <w:marRight w:val="0"/>
      <w:marTop w:val="0"/>
      <w:marBottom w:val="0"/>
      <w:divBdr>
        <w:top w:val="none" w:sz="0" w:space="0" w:color="auto"/>
        <w:left w:val="none" w:sz="0" w:space="0" w:color="auto"/>
        <w:bottom w:val="none" w:sz="0" w:space="0" w:color="auto"/>
        <w:right w:val="none" w:sz="0" w:space="0" w:color="auto"/>
      </w:divBdr>
    </w:div>
    <w:div w:id="675497784">
      <w:bodyDiv w:val="1"/>
      <w:marLeft w:val="0"/>
      <w:marRight w:val="0"/>
      <w:marTop w:val="0"/>
      <w:marBottom w:val="0"/>
      <w:divBdr>
        <w:top w:val="none" w:sz="0" w:space="0" w:color="auto"/>
        <w:left w:val="none" w:sz="0" w:space="0" w:color="auto"/>
        <w:bottom w:val="none" w:sz="0" w:space="0" w:color="auto"/>
        <w:right w:val="none" w:sz="0" w:space="0" w:color="auto"/>
      </w:divBdr>
    </w:div>
    <w:div w:id="727150238">
      <w:bodyDiv w:val="1"/>
      <w:marLeft w:val="0"/>
      <w:marRight w:val="0"/>
      <w:marTop w:val="0"/>
      <w:marBottom w:val="0"/>
      <w:divBdr>
        <w:top w:val="none" w:sz="0" w:space="0" w:color="auto"/>
        <w:left w:val="none" w:sz="0" w:space="0" w:color="auto"/>
        <w:bottom w:val="none" w:sz="0" w:space="0" w:color="auto"/>
        <w:right w:val="none" w:sz="0" w:space="0" w:color="auto"/>
      </w:divBdr>
    </w:div>
    <w:div w:id="826215480">
      <w:bodyDiv w:val="1"/>
      <w:marLeft w:val="0"/>
      <w:marRight w:val="0"/>
      <w:marTop w:val="0"/>
      <w:marBottom w:val="0"/>
      <w:divBdr>
        <w:top w:val="none" w:sz="0" w:space="0" w:color="auto"/>
        <w:left w:val="none" w:sz="0" w:space="0" w:color="auto"/>
        <w:bottom w:val="none" w:sz="0" w:space="0" w:color="auto"/>
        <w:right w:val="none" w:sz="0" w:space="0" w:color="auto"/>
      </w:divBdr>
    </w:div>
    <w:div w:id="1055469827">
      <w:bodyDiv w:val="1"/>
      <w:marLeft w:val="0"/>
      <w:marRight w:val="0"/>
      <w:marTop w:val="0"/>
      <w:marBottom w:val="0"/>
      <w:divBdr>
        <w:top w:val="none" w:sz="0" w:space="0" w:color="auto"/>
        <w:left w:val="none" w:sz="0" w:space="0" w:color="auto"/>
        <w:bottom w:val="none" w:sz="0" w:space="0" w:color="auto"/>
        <w:right w:val="none" w:sz="0" w:space="0" w:color="auto"/>
      </w:divBdr>
    </w:div>
    <w:div w:id="1269241174">
      <w:bodyDiv w:val="1"/>
      <w:marLeft w:val="0"/>
      <w:marRight w:val="0"/>
      <w:marTop w:val="0"/>
      <w:marBottom w:val="0"/>
      <w:divBdr>
        <w:top w:val="none" w:sz="0" w:space="0" w:color="auto"/>
        <w:left w:val="none" w:sz="0" w:space="0" w:color="auto"/>
        <w:bottom w:val="none" w:sz="0" w:space="0" w:color="auto"/>
        <w:right w:val="none" w:sz="0" w:space="0" w:color="auto"/>
      </w:divBdr>
    </w:div>
    <w:div w:id="1269385499">
      <w:bodyDiv w:val="1"/>
      <w:marLeft w:val="0"/>
      <w:marRight w:val="0"/>
      <w:marTop w:val="0"/>
      <w:marBottom w:val="0"/>
      <w:divBdr>
        <w:top w:val="none" w:sz="0" w:space="0" w:color="auto"/>
        <w:left w:val="none" w:sz="0" w:space="0" w:color="auto"/>
        <w:bottom w:val="none" w:sz="0" w:space="0" w:color="auto"/>
        <w:right w:val="none" w:sz="0" w:space="0" w:color="auto"/>
      </w:divBdr>
    </w:div>
    <w:div w:id="1364790147">
      <w:bodyDiv w:val="1"/>
      <w:marLeft w:val="0"/>
      <w:marRight w:val="0"/>
      <w:marTop w:val="0"/>
      <w:marBottom w:val="0"/>
      <w:divBdr>
        <w:top w:val="none" w:sz="0" w:space="0" w:color="auto"/>
        <w:left w:val="none" w:sz="0" w:space="0" w:color="auto"/>
        <w:bottom w:val="none" w:sz="0" w:space="0" w:color="auto"/>
        <w:right w:val="none" w:sz="0" w:space="0" w:color="auto"/>
      </w:divBdr>
    </w:div>
    <w:div w:id="1661230191">
      <w:bodyDiv w:val="1"/>
      <w:marLeft w:val="0"/>
      <w:marRight w:val="0"/>
      <w:marTop w:val="0"/>
      <w:marBottom w:val="0"/>
      <w:divBdr>
        <w:top w:val="none" w:sz="0" w:space="0" w:color="auto"/>
        <w:left w:val="none" w:sz="0" w:space="0" w:color="auto"/>
        <w:bottom w:val="none" w:sz="0" w:space="0" w:color="auto"/>
        <w:right w:val="none" w:sz="0" w:space="0" w:color="auto"/>
      </w:divBdr>
    </w:div>
    <w:div w:id="1733887957">
      <w:bodyDiv w:val="1"/>
      <w:marLeft w:val="0"/>
      <w:marRight w:val="0"/>
      <w:marTop w:val="0"/>
      <w:marBottom w:val="0"/>
      <w:divBdr>
        <w:top w:val="none" w:sz="0" w:space="0" w:color="auto"/>
        <w:left w:val="none" w:sz="0" w:space="0" w:color="auto"/>
        <w:bottom w:val="none" w:sz="0" w:space="0" w:color="auto"/>
        <w:right w:val="none" w:sz="0" w:space="0" w:color="auto"/>
      </w:divBdr>
    </w:div>
    <w:div w:id="1775515632">
      <w:bodyDiv w:val="1"/>
      <w:marLeft w:val="0"/>
      <w:marRight w:val="0"/>
      <w:marTop w:val="0"/>
      <w:marBottom w:val="0"/>
      <w:divBdr>
        <w:top w:val="none" w:sz="0" w:space="0" w:color="auto"/>
        <w:left w:val="none" w:sz="0" w:space="0" w:color="auto"/>
        <w:bottom w:val="none" w:sz="0" w:space="0" w:color="auto"/>
        <w:right w:val="none" w:sz="0" w:space="0" w:color="auto"/>
      </w:divBdr>
    </w:div>
    <w:div w:id="1868907354">
      <w:bodyDiv w:val="1"/>
      <w:marLeft w:val="0"/>
      <w:marRight w:val="0"/>
      <w:marTop w:val="0"/>
      <w:marBottom w:val="0"/>
      <w:divBdr>
        <w:top w:val="none" w:sz="0" w:space="0" w:color="auto"/>
        <w:left w:val="none" w:sz="0" w:space="0" w:color="auto"/>
        <w:bottom w:val="none" w:sz="0" w:space="0" w:color="auto"/>
        <w:right w:val="none" w:sz="0" w:space="0" w:color="auto"/>
      </w:divBdr>
    </w:div>
    <w:div w:id="1918323345">
      <w:bodyDiv w:val="1"/>
      <w:marLeft w:val="0"/>
      <w:marRight w:val="0"/>
      <w:marTop w:val="0"/>
      <w:marBottom w:val="0"/>
      <w:divBdr>
        <w:top w:val="none" w:sz="0" w:space="0" w:color="auto"/>
        <w:left w:val="none" w:sz="0" w:space="0" w:color="auto"/>
        <w:bottom w:val="none" w:sz="0" w:space="0" w:color="auto"/>
        <w:right w:val="none" w:sz="0" w:space="0" w:color="auto"/>
      </w:divBdr>
    </w:div>
    <w:div w:id="1920287214">
      <w:bodyDiv w:val="1"/>
      <w:marLeft w:val="0"/>
      <w:marRight w:val="0"/>
      <w:marTop w:val="0"/>
      <w:marBottom w:val="0"/>
      <w:divBdr>
        <w:top w:val="none" w:sz="0" w:space="0" w:color="auto"/>
        <w:left w:val="none" w:sz="0" w:space="0" w:color="auto"/>
        <w:bottom w:val="none" w:sz="0" w:space="0" w:color="auto"/>
        <w:right w:val="none" w:sz="0" w:space="0" w:color="auto"/>
      </w:divBdr>
    </w:div>
    <w:div w:id="2030787912">
      <w:bodyDiv w:val="1"/>
      <w:marLeft w:val="0"/>
      <w:marRight w:val="0"/>
      <w:marTop w:val="0"/>
      <w:marBottom w:val="0"/>
      <w:divBdr>
        <w:top w:val="none" w:sz="0" w:space="0" w:color="auto"/>
        <w:left w:val="none" w:sz="0" w:space="0" w:color="auto"/>
        <w:bottom w:val="none" w:sz="0" w:space="0" w:color="auto"/>
        <w:right w:val="none" w:sz="0" w:space="0" w:color="auto"/>
      </w:divBdr>
    </w:div>
    <w:div w:id="211663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EE242-6BD0-450C-A48A-433EA120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2196</Words>
  <Characters>12523</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BROMSGROVE SPORTING FOOTBALL CLUB</vt:lpstr>
      <vt:lpstr>COVID-19 RISK ASSESSMENT</vt:lpstr>
    </vt:vector>
  </TitlesOfParts>
  <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Soxer</dc:creator>
  <cp:lastModifiedBy>Mike Gardiner</cp:lastModifiedBy>
  <cp:revision>3</cp:revision>
  <dcterms:created xsi:type="dcterms:W3CDTF">2020-08-13T13:36:00Z</dcterms:created>
  <dcterms:modified xsi:type="dcterms:W3CDTF">2020-08-13T13:37:00Z</dcterms:modified>
</cp:coreProperties>
</file>